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B9" w:rsidRPr="009A25DE" w:rsidRDefault="007E30B9" w:rsidP="007E30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25DE">
        <w:rPr>
          <w:rFonts w:ascii="Times New Roman" w:hAnsi="宋体" w:cs="Times New Roman"/>
          <w:b/>
          <w:sz w:val="36"/>
          <w:szCs w:val="36"/>
        </w:rPr>
        <w:t>国家自然科学基金项目</w:t>
      </w:r>
      <w:r w:rsidR="008157E5" w:rsidRPr="009A25DE">
        <w:rPr>
          <w:rFonts w:ascii="Times New Roman" w:hAnsi="宋体" w:cs="Times New Roman"/>
          <w:b/>
          <w:sz w:val="36"/>
          <w:szCs w:val="36"/>
        </w:rPr>
        <w:t>经费</w:t>
      </w:r>
      <w:r w:rsidRPr="009A25DE">
        <w:rPr>
          <w:rFonts w:ascii="Times New Roman" w:hAnsi="宋体" w:cs="Times New Roman"/>
          <w:b/>
          <w:sz w:val="36"/>
          <w:szCs w:val="36"/>
        </w:rPr>
        <w:t>预算调整审批表</w:t>
      </w:r>
    </w:p>
    <w:p w:rsidR="009A25DE" w:rsidRPr="009A25DE" w:rsidRDefault="009A25DE" w:rsidP="007E30B9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4"/>
        <w:gridCol w:w="981"/>
        <w:gridCol w:w="984"/>
        <w:gridCol w:w="6"/>
        <w:gridCol w:w="709"/>
        <w:gridCol w:w="995"/>
        <w:gridCol w:w="706"/>
        <w:gridCol w:w="1811"/>
      </w:tblGrid>
      <w:tr w:rsidR="0014135A" w:rsidRPr="009A25DE" w:rsidTr="00DB0A5B">
        <w:trPr>
          <w:trHeight w:val="452"/>
        </w:trPr>
        <w:tc>
          <w:tcPr>
            <w:tcW w:w="2104" w:type="dxa"/>
            <w:shd w:val="clear" w:color="auto" w:fill="auto"/>
            <w:vAlign w:val="center"/>
          </w:tcPr>
          <w:p w:rsidR="0014135A" w:rsidRPr="009A25DE" w:rsidRDefault="0014135A" w:rsidP="00141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5DE">
              <w:rPr>
                <w:rFonts w:ascii="Times New Roman" w:hAnsi="宋体" w:cs="Times New Roman"/>
                <w:b/>
                <w:sz w:val="24"/>
                <w:szCs w:val="24"/>
              </w:rPr>
              <w:t>项目批准号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14135A" w:rsidRPr="009A25DE" w:rsidRDefault="0014135A" w:rsidP="0030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14135A" w:rsidRDefault="00DB0A5B" w:rsidP="0030057F">
            <w:pPr>
              <w:jc w:val="center"/>
              <w:rPr>
                <w:rFonts w:ascii="Times New Roman" w:hAnsi="宋体" w:cs="Times New Roman"/>
                <w:b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24"/>
              </w:rPr>
              <w:t>项目总经费</w:t>
            </w:r>
          </w:p>
          <w:p w:rsidR="00DB0A5B" w:rsidRPr="009A25DE" w:rsidRDefault="00DB0A5B" w:rsidP="0030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14135A" w:rsidRPr="009A25DE" w:rsidRDefault="0014135A" w:rsidP="00DB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B9" w:rsidRPr="009A25DE" w:rsidTr="00DB0A5B">
        <w:trPr>
          <w:trHeight w:val="472"/>
        </w:trPr>
        <w:tc>
          <w:tcPr>
            <w:tcW w:w="2104" w:type="dxa"/>
            <w:shd w:val="clear" w:color="auto" w:fill="auto"/>
            <w:vAlign w:val="center"/>
          </w:tcPr>
          <w:p w:rsidR="007E30B9" w:rsidRPr="009A25DE" w:rsidRDefault="007E30B9" w:rsidP="0030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5DE">
              <w:rPr>
                <w:rFonts w:ascii="Times New Roman" w:hAnsi="宋体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6192" w:type="dxa"/>
            <w:gridSpan w:val="7"/>
            <w:shd w:val="clear" w:color="auto" w:fill="auto"/>
            <w:vAlign w:val="center"/>
          </w:tcPr>
          <w:p w:rsidR="007E30B9" w:rsidRPr="009A25DE" w:rsidRDefault="007E30B9" w:rsidP="0030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DE" w:rsidRPr="009A25DE" w:rsidRDefault="009A25DE" w:rsidP="0030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B9" w:rsidRPr="009A25DE" w:rsidTr="00DB0A5B">
        <w:trPr>
          <w:trHeight w:val="469"/>
        </w:trPr>
        <w:tc>
          <w:tcPr>
            <w:tcW w:w="2104" w:type="dxa"/>
            <w:shd w:val="clear" w:color="auto" w:fill="auto"/>
            <w:vAlign w:val="center"/>
          </w:tcPr>
          <w:p w:rsidR="007E30B9" w:rsidRPr="009A25DE" w:rsidRDefault="007E30B9" w:rsidP="0030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5DE">
              <w:rPr>
                <w:rFonts w:ascii="Times New Roman" w:hAnsi="宋体" w:cs="Times New Roman"/>
                <w:b/>
                <w:sz w:val="24"/>
                <w:szCs w:val="24"/>
              </w:rPr>
              <w:t>项目负责人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7E30B9" w:rsidRPr="009A25DE" w:rsidRDefault="007E30B9" w:rsidP="0030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E30B9" w:rsidRPr="009A25DE" w:rsidRDefault="00DB0A5B" w:rsidP="0030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24"/>
              </w:rPr>
              <w:t>经费卡号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7E30B9" w:rsidRPr="009A25DE" w:rsidRDefault="007E30B9" w:rsidP="0030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A5B" w:rsidRPr="009A25DE" w:rsidTr="00DB0A5B">
        <w:trPr>
          <w:trHeight w:val="469"/>
        </w:trPr>
        <w:tc>
          <w:tcPr>
            <w:tcW w:w="2104" w:type="dxa"/>
            <w:shd w:val="clear" w:color="auto" w:fill="auto"/>
            <w:vAlign w:val="center"/>
          </w:tcPr>
          <w:p w:rsidR="00DB0A5B" w:rsidRPr="009A25DE" w:rsidRDefault="00DB0A5B" w:rsidP="0030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联系方式（手机）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DB0A5B" w:rsidRPr="009A25DE" w:rsidRDefault="00DB0A5B" w:rsidP="0030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DB0A5B" w:rsidRPr="009A25DE" w:rsidRDefault="00DB0A5B" w:rsidP="0030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5DE">
              <w:rPr>
                <w:rFonts w:ascii="Times New Roman" w:hAnsi="宋体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DB0A5B" w:rsidRPr="009A25DE" w:rsidRDefault="00DB0A5B" w:rsidP="0030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35A" w:rsidRPr="009A25DE" w:rsidTr="00BF32E7">
        <w:trPr>
          <w:trHeight w:val="1046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14135A" w:rsidRPr="009A25DE" w:rsidRDefault="0014135A" w:rsidP="0014135A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9A25DE">
              <w:rPr>
                <w:rFonts w:ascii="Times New Roman" w:hAnsi="宋体" w:cs="Times New Roman"/>
                <w:b/>
                <w:szCs w:val="21"/>
              </w:rPr>
              <w:t>预算调整内容</w:t>
            </w:r>
          </w:p>
          <w:p w:rsidR="0014135A" w:rsidRPr="009A25DE" w:rsidRDefault="0014135A" w:rsidP="00C17956"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A25DE">
              <w:rPr>
                <w:rFonts w:ascii="Times New Roman" w:hAnsi="宋体" w:cs="Times New Roman"/>
                <w:szCs w:val="21"/>
              </w:rPr>
              <w:t>（注：请严格依照《关于执行《国家自然科学基金资助项目资金管理办法》有关事项的通知》（国科金发财〔</w:t>
            </w:r>
            <w:r w:rsidRPr="009A25DE">
              <w:rPr>
                <w:rFonts w:ascii="Times New Roman" w:hAnsi="Times New Roman" w:cs="Times New Roman"/>
                <w:szCs w:val="21"/>
              </w:rPr>
              <w:t>2015</w:t>
            </w:r>
            <w:r w:rsidRPr="009A25DE">
              <w:rPr>
                <w:rFonts w:ascii="Times New Roman" w:hAnsi="宋体" w:cs="Times New Roman"/>
                <w:szCs w:val="21"/>
              </w:rPr>
              <w:t>〕</w:t>
            </w:r>
            <w:r w:rsidRPr="009A25DE">
              <w:rPr>
                <w:rFonts w:ascii="Times New Roman" w:hAnsi="Times New Roman" w:cs="Times New Roman"/>
                <w:szCs w:val="21"/>
              </w:rPr>
              <w:t>47</w:t>
            </w:r>
            <w:r w:rsidRPr="009A25DE">
              <w:rPr>
                <w:rFonts w:ascii="Times New Roman" w:hAnsi="宋体" w:cs="Times New Roman"/>
                <w:szCs w:val="21"/>
              </w:rPr>
              <w:t>号）执行。</w:t>
            </w:r>
          </w:p>
        </w:tc>
      </w:tr>
      <w:tr w:rsidR="00EA207B" w:rsidRPr="009A25DE" w:rsidTr="00E44829">
        <w:trPr>
          <w:trHeight w:val="686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25DE">
              <w:rPr>
                <w:rFonts w:ascii="Times New Roman" w:hAnsi="宋体" w:cs="Times New Roman"/>
                <w:b/>
                <w:bCs/>
              </w:rPr>
              <w:t>预算科目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DB0A5B" w:rsidRDefault="00EA207B" w:rsidP="0014135A">
            <w:pPr>
              <w:spacing w:line="240" w:lineRule="exact"/>
              <w:jc w:val="center"/>
              <w:rPr>
                <w:rFonts w:ascii="Times New Roman" w:hAnsi="宋体" w:cs="Times New Roman"/>
                <w:b/>
                <w:bCs/>
              </w:rPr>
            </w:pPr>
            <w:r w:rsidRPr="009A25DE">
              <w:rPr>
                <w:rFonts w:ascii="Times New Roman" w:hAnsi="宋体" w:cs="Times New Roman"/>
                <w:b/>
                <w:bCs/>
              </w:rPr>
              <w:t>原预算</w:t>
            </w:r>
          </w:p>
          <w:p w:rsidR="00EA207B" w:rsidRPr="009A25DE" w:rsidRDefault="00DB0A5B" w:rsidP="001413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宋体" w:cs="Times New Roman" w:hint="eastAsia"/>
                <w:b/>
                <w:bCs/>
              </w:rPr>
              <w:t>（万元）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B0A5B" w:rsidRDefault="00EA207B" w:rsidP="00EA207B">
            <w:pPr>
              <w:spacing w:line="240" w:lineRule="exact"/>
              <w:jc w:val="center"/>
              <w:rPr>
                <w:rFonts w:ascii="Times New Roman" w:hAnsi="宋体" w:cs="Times New Roman"/>
                <w:b/>
                <w:bCs/>
              </w:rPr>
            </w:pPr>
            <w:r w:rsidRPr="009A25DE">
              <w:rPr>
                <w:rFonts w:ascii="Times New Roman" w:hAnsi="宋体" w:cs="Times New Roman"/>
                <w:b/>
                <w:bCs/>
              </w:rPr>
              <w:t>调整</w:t>
            </w:r>
            <w:r>
              <w:rPr>
                <w:rFonts w:ascii="Times New Roman" w:hAnsi="宋体" w:cs="Times New Roman" w:hint="eastAsia"/>
                <w:b/>
                <w:bCs/>
              </w:rPr>
              <w:t>金额</w:t>
            </w:r>
          </w:p>
          <w:p w:rsidR="00EA207B" w:rsidRPr="009A25DE" w:rsidRDefault="00DB0A5B" w:rsidP="00EA207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宋体" w:cs="Times New Roman" w:hint="eastAsia"/>
                <w:b/>
                <w:bCs/>
              </w:rPr>
              <w:t>（万元）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B0A5B" w:rsidRDefault="00EA207B" w:rsidP="0014135A">
            <w:pPr>
              <w:spacing w:line="240" w:lineRule="exact"/>
              <w:jc w:val="center"/>
              <w:rPr>
                <w:rFonts w:ascii="Times New Roman" w:hAnsi="宋体" w:cs="Times New Roman"/>
                <w:b/>
                <w:bCs/>
              </w:rPr>
            </w:pPr>
            <w:r w:rsidRPr="009A25DE">
              <w:rPr>
                <w:rFonts w:ascii="Times New Roman" w:hAnsi="宋体" w:cs="Times New Roman"/>
                <w:b/>
                <w:bCs/>
              </w:rPr>
              <w:t>调整后预算</w:t>
            </w:r>
          </w:p>
          <w:p w:rsidR="00EA207B" w:rsidRPr="009A25DE" w:rsidRDefault="00DB0A5B" w:rsidP="001413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宋体" w:cs="Times New Roman" w:hint="eastAsia"/>
                <w:b/>
                <w:bCs/>
              </w:rPr>
              <w:t>（万元）</w:t>
            </w: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9A25DE">
              <w:rPr>
                <w:rFonts w:ascii="Times New Roman" w:hAnsi="宋体" w:cs="Times New Roman"/>
                <w:color w:val="000000"/>
                <w:kern w:val="0"/>
              </w:rPr>
              <w:t>一</w:t>
            </w:r>
            <w:r w:rsidRPr="009A25DE">
              <w:rPr>
                <w:rFonts w:ascii="Times New Roman" w:hAnsi="Times New Roman" w:cs="Times New Roman"/>
                <w:color w:val="000000"/>
                <w:kern w:val="0"/>
              </w:rPr>
              <w:t>.</w:t>
            </w:r>
            <w:r w:rsidR="00BF32E7">
              <w:rPr>
                <w:rFonts w:ascii="Times New Roman" w:hAnsi="Times New Roman" w:cs="Times New Roman" w:hint="eastAsia"/>
                <w:color w:val="000000"/>
                <w:kern w:val="0"/>
              </w:rPr>
              <w:t>、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研究经费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Times New Roman" w:cs="Times New Roman"/>
              </w:rPr>
              <w:t>1</w:t>
            </w:r>
            <w:r w:rsidRPr="009A25DE">
              <w:rPr>
                <w:rFonts w:ascii="Times New Roman" w:hAnsi="宋体" w:cs="Times New Roman"/>
              </w:rPr>
              <w:t>．科研业务费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44829" w:rsidP="00E4482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测试</w:t>
            </w:r>
            <w:r w:rsidR="00EA207B" w:rsidRPr="009A25DE">
              <w:rPr>
                <w:rFonts w:ascii="Times New Roman" w:hAnsi="Times New Roman" w:cs="Times New Roman"/>
                <w:color w:val="000000"/>
                <w:kern w:val="0"/>
              </w:rPr>
              <w:t>/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计算</w:t>
            </w:r>
            <w:r w:rsidR="00EA207B" w:rsidRPr="009A25DE">
              <w:rPr>
                <w:rFonts w:ascii="Times New Roman" w:hAnsi="Times New Roman" w:cs="Times New Roman"/>
                <w:color w:val="000000"/>
                <w:kern w:val="0"/>
              </w:rPr>
              <w:t>/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分析费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44829" w:rsidP="00E4482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 w:hint="eastAsia"/>
                <w:color w:val="000000"/>
                <w:kern w:val="0"/>
              </w:rPr>
              <w:t>（</w:t>
            </w:r>
            <w:r>
              <w:rPr>
                <w:rFonts w:ascii="Times New Roman" w:hAnsi="宋体" w:cs="Times New Roman" w:hint="eastAsia"/>
                <w:color w:val="000000"/>
                <w:kern w:val="0"/>
              </w:rPr>
              <w:t>2</w:t>
            </w:r>
            <w:r>
              <w:rPr>
                <w:rFonts w:ascii="Times New Roman" w:hAnsi="宋体" w:cs="Times New Roman" w:hint="eastAsia"/>
                <w:color w:val="000000"/>
                <w:kern w:val="0"/>
              </w:rPr>
              <w:t>）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能源动力费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44829" w:rsidP="00E4482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）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会议费</w:t>
            </w:r>
            <w:r w:rsidR="00EA207B" w:rsidRPr="009A25DE">
              <w:rPr>
                <w:rFonts w:ascii="Times New Roman" w:hAnsi="Times New Roman" w:cs="Times New Roman"/>
                <w:color w:val="000000"/>
                <w:kern w:val="0"/>
              </w:rPr>
              <w:t>/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差旅费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4829" w:rsidRDefault="00E44829" w:rsidP="00E44829">
            <w:pPr>
              <w:spacing w:line="24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）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出版物</w:t>
            </w:r>
            <w:r w:rsidR="00EA207B" w:rsidRPr="009A25DE">
              <w:rPr>
                <w:rFonts w:ascii="Times New Roman" w:hAnsi="Times New Roman" w:cs="Times New Roman"/>
                <w:color w:val="000000"/>
                <w:kern w:val="0"/>
              </w:rPr>
              <w:t>/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文献</w:t>
            </w:r>
            <w:r w:rsidR="00EA207B" w:rsidRPr="009A25DE">
              <w:rPr>
                <w:rFonts w:ascii="Times New Roman" w:hAnsi="Times New Roman" w:cs="Times New Roman"/>
                <w:color w:val="000000"/>
                <w:kern w:val="0"/>
              </w:rPr>
              <w:t>/</w:t>
            </w:r>
          </w:p>
          <w:p w:rsidR="00EA207B" w:rsidRPr="009A25DE" w:rsidRDefault="00EA207B" w:rsidP="00E44829">
            <w:pPr>
              <w:spacing w:line="240" w:lineRule="exact"/>
              <w:ind w:firstLineChars="250" w:firstLine="525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宋体" w:cs="Times New Roman"/>
                <w:color w:val="000000"/>
                <w:kern w:val="0"/>
              </w:rPr>
              <w:t>信息传播事务费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44829" w:rsidP="00E4482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）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其他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BF32E7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Times New Roman" w:cs="Times New Roman"/>
              </w:rPr>
              <w:t>2.</w:t>
            </w:r>
            <w:r w:rsidR="00BF32E7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实验室材料费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44829" w:rsidP="00E44829">
            <w:pPr>
              <w:spacing w:line="240" w:lineRule="exact"/>
              <w:ind w:rightChars="150" w:right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原材料</w:t>
            </w:r>
            <w:r w:rsidR="00EA207B" w:rsidRPr="009A25DE">
              <w:rPr>
                <w:rFonts w:ascii="Times New Roman" w:hAnsi="Times New Roman" w:cs="Times New Roman"/>
                <w:color w:val="000000"/>
                <w:kern w:val="0"/>
              </w:rPr>
              <w:t>/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试剂</w:t>
            </w:r>
            <w:r w:rsidR="00EA207B" w:rsidRPr="009A25DE">
              <w:rPr>
                <w:rFonts w:ascii="Times New Roman" w:hAnsi="Times New Roman" w:cs="Times New Roman"/>
                <w:color w:val="000000"/>
                <w:kern w:val="0"/>
              </w:rPr>
              <w:t>/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药品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44829" w:rsidP="00E4482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其他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Times New Roman" w:cs="Times New Roman"/>
                <w:color w:val="000000"/>
                <w:kern w:val="0"/>
              </w:rPr>
              <w:t>3.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仪器设备费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44829" w:rsidP="00E4482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购置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44829" w:rsidP="00E4482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EA207B" w:rsidRPr="009A25DE">
              <w:rPr>
                <w:rFonts w:ascii="Times New Roman" w:hAnsi="宋体" w:cs="Times New Roman"/>
                <w:color w:val="000000"/>
                <w:kern w:val="0"/>
              </w:rPr>
              <w:t>试制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Times New Roman" w:cs="Times New Roman"/>
              </w:rPr>
              <w:t>4.</w:t>
            </w:r>
            <w:r w:rsidRPr="009A25DE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实验室改装费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Times New Roman" w:cs="Times New Roman"/>
              </w:rPr>
              <w:t>5.</w:t>
            </w:r>
            <w:r w:rsidRPr="009A25DE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协作费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宋体" w:cs="Times New Roman"/>
                <w:color w:val="000000"/>
                <w:kern w:val="0"/>
              </w:rPr>
              <w:t>二</w:t>
            </w:r>
            <w:r w:rsidR="00BF32E7">
              <w:rPr>
                <w:rFonts w:ascii="Times New Roman" w:hAnsi="宋体" w:cs="Times New Roman" w:hint="eastAsia"/>
                <w:color w:val="000000"/>
                <w:kern w:val="0"/>
              </w:rPr>
              <w:t>、</w:t>
            </w:r>
            <w:r w:rsidRPr="009A25DE">
              <w:rPr>
                <w:rFonts w:ascii="Times New Roman" w:hAnsi="Times New Roman" w:cs="Times New Roman"/>
                <w:color w:val="000000"/>
                <w:kern w:val="0"/>
              </w:rPr>
              <w:t>.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国际合作与交流费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Times New Roman" w:cs="Times New Roman"/>
                <w:color w:val="000000"/>
                <w:kern w:val="0"/>
              </w:rPr>
              <w:t>1.</w:t>
            </w:r>
            <w:r w:rsidR="00E44829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出境国际旅费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Times New Roman" w:cs="Times New Roman"/>
                <w:color w:val="000000"/>
                <w:kern w:val="0"/>
              </w:rPr>
              <w:t>2.</w:t>
            </w:r>
            <w:r w:rsidR="00E44829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境外合作人员来华生活费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3.</w:t>
            </w:r>
            <w:r w:rsidR="00E44829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在华举办学术会议费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Times New Roman" w:cs="Times New Roman"/>
                <w:color w:val="000000"/>
                <w:kern w:val="0"/>
              </w:rPr>
              <w:t>4.</w:t>
            </w:r>
            <w:r w:rsidR="00E44829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其他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BF32E7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宋体" w:cs="Times New Roman"/>
                <w:color w:val="000000"/>
                <w:kern w:val="0"/>
              </w:rPr>
              <w:t>三</w:t>
            </w:r>
            <w:r w:rsidR="00BF32E7">
              <w:rPr>
                <w:rFonts w:ascii="Times New Roman" w:hAnsi="Times New Roman" w:cs="Times New Roman" w:hint="eastAsia"/>
                <w:color w:val="000000"/>
                <w:kern w:val="0"/>
              </w:rPr>
              <w:t>、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劳务费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EA207B" w:rsidRPr="009A25DE" w:rsidTr="00BF32E7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BF32E7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宋体" w:cs="Times New Roman"/>
                <w:color w:val="000000"/>
                <w:kern w:val="0"/>
              </w:rPr>
              <w:t>四</w:t>
            </w:r>
            <w:r w:rsidR="00BF32E7">
              <w:rPr>
                <w:rFonts w:ascii="Times New Roman" w:hAnsi="Times New Roman" w:cs="Times New Roman" w:hint="eastAsia"/>
                <w:color w:val="000000"/>
                <w:kern w:val="0"/>
              </w:rPr>
              <w:t>、</w:t>
            </w:r>
            <w:r w:rsidRPr="009A25DE">
              <w:rPr>
                <w:rFonts w:ascii="Times New Roman" w:hAnsi="宋体" w:cs="Times New Roman"/>
                <w:color w:val="000000"/>
                <w:kern w:val="0"/>
              </w:rPr>
              <w:t>管理费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7B" w:rsidRPr="009A25DE" w:rsidTr="00E44829">
        <w:trPr>
          <w:trHeight w:val="46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9A25DE">
              <w:rPr>
                <w:rFonts w:ascii="Times New Roman" w:hAnsi="宋体" w:cs="Times New Roman"/>
              </w:rPr>
              <w:t>合计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A207B" w:rsidRPr="009A25DE" w:rsidRDefault="00EA207B" w:rsidP="0014135A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35A" w:rsidRPr="009A25DE" w:rsidTr="0014135A">
        <w:trPr>
          <w:trHeight w:val="469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14135A" w:rsidRPr="00EA207B" w:rsidRDefault="00BF32E7" w:rsidP="0014135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24"/>
              </w:rPr>
              <w:t>调整理由</w:t>
            </w:r>
            <w:r w:rsidR="0014135A" w:rsidRPr="00EA207B">
              <w:rPr>
                <w:rFonts w:ascii="Times New Roman" w:hAnsi="宋体" w:cs="Times New Roman"/>
                <w:b/>
                <w:sz w:val="24"/>
                <w:szCs w:val="24"/>
              </w:rPr>
              <w:t>：</w:t>
            </w:r>
          </w:p>
          <w:p w:rsidR="0014135A" w:rsidRPr="009A25DE" w:rsidRDefault="0014135A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5A" w:rsidRPr="009A25DE" w:rsidRDefault="0014135A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5A" w:rsidRDefault="0014135A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7B" w:rsidRDefault="00EA207B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7B" w:rsidRDefault="00EA207B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E7" w:rsidRDefault="00BF32E7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E7" w:rsidRDefault="00BF32E7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E7" w:rsidRDefault="00BF32E7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7B" w:rsidRPr="009A25DE" w:rsidRDefault="00EA207B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7B" w:rsidRDefault="00EA207B" w:rsidP="00EA207B">
            <w:pPr>
              <w:ind w:right="480" w:firstLineChars="2057" w:firstLine="4937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sz w:val="24"/>
                <w:szCs w:val="24"/>
              </w:rPr>
              <w:t>本人签字</w:t>
            </w:r>
            <w:r w:rsidRPr="009A25DE">
              <w:rPr>
                <w:rFonts w:ascii="Times New Roman" w:hAnsi="宋体" w:cs="Times New Roman"/>
                <w:sz w:val="24"/>
                <w:szCs w:val="24"/>
              </w:rPr>
              <w:t>：</w:t>
            </w:r>
          </w:p>
          <w:p w:rsidR="00EA207B" w:rsidRPr="009A25DE" w:rsidRDefault="00EA207B" w:rsidP="00EA207B">
            <w:pPr>
              <w:ind w:right="480" w:firstLineChars="1857" w:firstLine="4457"/>
              <w:rPr>
                <w:rFonts w:ascii="Times New Roman" w:hAnsi="宋体" w:cs="Times New Roman"/>
                <w:sz w:val="24"/>
                <w:szCs w:val="24"/>
              </w:rPr>
            </w:pPr>
          </w:p>
          <w:p w:rsidR="0014135A" w:rsidRPr="009A25DE" w:rsidRDefault="009A25DE" w:rsidP="004E32FF">
            <w:pPr>
              <w:ind w:right="240" w:firstLineChars="2000" w:firstLine="48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sz w:val="24"/>
                <w:szCs w:val="24"/>
              </w:rPr>
              <w:t>201</w:t>
            </w:r>
            <w:r w:rsidR="004E32FF">
              <w:rPr>
                <w:rFonts w:ascii="Times New Roman" w:hAnsi="宋体" w:cs="Times New Roman" w:hint="eastAsia"/>
                <w:sz w:val="24"/>
                <w:szCs w:val="24"/>
              </w:rPr>
              <w:t xml:space="preserve">6 </w:t>
            </w:r>
            <w:r w:rsidR="0014135A" w:rsidRPr="009A25DE">
              <w:rPr>
                <w:rFonts w:ascii="Times New Roman" w:hAnsi="宋体" w:cs="Times New Roman"/>
                <w:sz w:val="24"/>
                <w:szCs w:val="24"/>
              </w:rPr>
              <w:t>年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  </w:t>
            </w:r>
            <w:r w:rsidR="0014135A" w:rsidRPr="009A25DE">
              <w:rPr>
                <w:rFonts w:ascii="Times New Roman" w:hAnsi="宋体" w:cs="Times New Roman"/>
                <w:sz w:val="24"/>
                <w:szCs w:val="24"/>
              </w:rPr>
              <w:t>月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  </w:t>
            </w:r>
            <w:r w:rsidR="0014135A" w:rsidRPr="009A25DE">
              <w:rPr>
                <w:rFonts w:ascii="Times New Roman" w:hAnsi="宋体" w:cs="Times New Roman"/>
                <w:sz w:val="24"/>
                <w:szCs w:val="24"/>
              </w:rPr>
              <w:t>日</w:t>
            </w:r>
          </w:p>
        </w:tc>
      </w:tr>
      <w:tr w:rsidR="0014135A" w:rsidRPr="009A25DE" w:rsidTr="0014135A">
        <w:trPr>
          <w:trHeight w:val="469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9A25DE" w:rsidRPr="00EA207B" w:rsidRDefault="009A25DE" w:rsidP="009A25D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7B">
              <w:rPr>
                <w:rFonts w:ascii="Times New Roman" w:hAnsi="宋体" w:cs="Times New Roman"/>
                <w:b/>
                <w:sz w:val="24"/>
                <w:szCs w:val="24"/>
              </w:rPr>
              <w:t>科研管理部门意见：</w:t>
            </w:r>
          </w:p>
          <w:p w:rsidR="0014135A" w:rsidRPr="009A25DE" w:rsidRDefault="0014135A" w:rsidP="00141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5A" w:rsidRPr="009A25DE" w:rsidRDefault="0014135A" w:rsidP="00141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5A" w:rsidRPr="009A25DE" w:rsidRDefault="0014135A" w:rsidP="00141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DE" w:rsidRPr="009A25DE" w:rsidRDefault="009A25DE" w:rsidP="009A25DE">
            <w:pPr>
              <w:ind w:firstLineChars="208" w:firstLine="499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sz w:val="24"/>
                <w:szCs w:val="24"/>
              </w:rPr>
              <w:t>负责</w:t>
            </w:r>
            <w:r w:rsidR="0014135A" w:rsidRPr="009A25DE">
              <w:rPr>
                <w:rFonts w:ascii="Times New Roman" w:hAnsi="宋体" w:cs="Times New Roman"/>
                <w:sz w:val="24"/>
                <w:szCs w:val="24"/>
              </w:rPr>
              <w:t>人（签名）：</w:t>
            </w:r>
            <w:r w:rsidRPr="009A2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>（科研管理部门公章）</w:t>
            </w:r>
          </w:p>
          <w:p w:rsidR="0014135A" w:rsidRPr="009A25DE" w:rsidRDefault="0014135A" w:rsidP="0014135A">
            <w:pPr>
              <w:ind w:firstLineChars="208" w:firstLine="4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5A" w:rsidRPr="009A25DE" w:rsidRDefault="009A25DE" w:rsidP="004E32FF">
            <w:pPr>
              <w:ind w:right="240" w:firstLineChars="2000" w:firstLine="48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DE">
              <w:rPr>
                <w:rFonts w:ascii="Times New Roman" w:hAnsi="宋体" w:cs="Times New Roman" w:hint="eastAsia"/>
                <w:sz w:val="24"/>
                <w:szCs w:val="24"/>
              </w:rPr>
              <w:t>201</w:t>
            </w:r>
            <w:r w:rsidR="004E32FF">
              <w:rPr>
                <w:rFonts w:ascii="Times New Roman" w:hAnsi="宋体" w:cs="Times New Roman" w:hint="eastAsia"/>
                <w:sz w:val="24"/>
                <w:szCs w:val="24"/>
              </w:rPr>
              <w:t xml:space="preserve">6 </w:t>
            </w:r>
            <w:r w:rsidRPr="009A25DE">
              <w:rPr>
                <w:rFonts w:ascii="Times New Roman" w:hAnsi="宋体" w:cs="Times New Roman" w:hint="eastAsia"/>
                <w:sz w:val="24"/>
                <w:szCs w:val="24"/>
              </w:rPr>
              <w:t>年</w:t>
            </w:r>
            <w:r w:rsidRPr="009A25DE">
              <w:rPr>
                <w:rFonts w:ascii="Times New Roman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Pr="009A25DE">
              <w:rPr>
                <w:rFonts w:ascii="Times New Roman" w:hAnsi="宋体" w:cs="Times New Roman" w:hint="eastAsia"/>
                <w:sz w:val="24"/>
                <w:szCs w:val="24"/>
              </w:rPr>
              <w:t>月</w:t>
            </w:r>
            <w:r w:rsidRPr="009A25DE"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Pr="009A25DE"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Pr="009A25DE">
              <w:rPr>
                <w:rFonts w:ascii="Times New Roman" w:hAnsi="宋体" w:cs="Times New Roman" w:hint="eastAsia"/>
                <w:sz w:val="24"/>
                <w:szCs w:val="24"/>
              </w:rPr>
              <w:t>日</w:t>
            </w:r>
          </w:p>
        </w:tc>
      </w:tr>
      <w:tr w:rsidR="0014135A" w:rsidRPr="009A25DE" w:rsidTr="0014135A">
        <w:trPr>
          <w:trHeight w:val="469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14135A" w:rsidRPr="00EA207B" w:rsidRDefault="009A25DE" w:rsidP="0014135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7B">
              <w:rPr>
                <w:rFonts w:ascii="Times New Roman" w:hAnsi="宋体" w:cs="Times New Roman" w:hint="eastAsia"/>
                <w:b/>
                <w:sz w:val="24"/>
                <w:szCs w:val="24"/>
              </w:rPr>
              <w:t>财务</w:t>
            </w:r>
            <w:r w:rsidR="0014135A" w:rsidRPr="00EA207B">
              <w:rPr>
                <w:rFonts w:ascii="Times New Roman" w:hAnsi="宋体" w:cs="Times New Roman"/>
                <w:b/>
                <w:sz w:val="24"/>
                <w:szCs w:val="24"/>
              </w:rPr>
              <w:t>管理部门意见：</w:t>
            </w:r>
          </w:p>
          <w:p w:rsidR="0014135A" w:rsidRPr="009A25DE" w:rsidRDefault="0014135A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5A" w:rsidRPr="009A25DE" w:rsidRDefault="0014135A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5A" w:rsidRPr="009A25DE" w:rsidRDefault="0014135A" w:rsidP="001413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5A" w:rsidRPr="009A25DE" w:rsidRDefault="009A25DE" w:rsidP="009A25DE">
            <w:pPr>
              <w:ind w:firstLineChars="208" w:firstLine="499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sz w:val="24"/>
                <w:szCs w:val="24"/>
              </w:rPr>
              <w:t>负责人</w:t>
            </w:r>
            <w:r w:rsidR="0014135A" w:rsidRPr="009A25DE">
              <w:rPr>
                <w:rFonts w:ascii="Times New Roman" w:hAnsi="宋体" w:cs="Times New Roman"/>
                <w:sz w:val="24"/>
                <w:szCs w:val="24"/>
              </w:rPr>
              <w:t>（签名）：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>（财务部门公章）</w:t>
            </w:r>
          </w:p>
          <w:p w:rsidR="0014135A" w:rsidRPr="009A25DE" w:rsidRDefault="0014135A" w:rsidP="0014135A">
            <w:pPr>
              <w:ind w:firstLineChars="208" w:firstLine="4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5A" w:rsidRPr="009A25DE" w:rsidRDefault="009A25DE" w:rsidP="004E32FF">
            <w:pPr>
              <w:ind w:right="240" w:firstLineChars="2021" w:firstLine="48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sz w:val="24"/>
                <w:szCs w:val="24"/>
              </w:rPr>
              <w:t>201</w:t>
            </w:r>
            <w:r w:rsidR="004E32FF">
              <w:rPr>
                <w:rFonts w:ascii="Times New Roman" w:hAnsi="宋体" w:cs="Times New Roman" w:hint="eastAsia"/>
                <w:sz w:val="24"/>
                <w:szCs w:val="24"/>
              </w:rPr>
              <w:t xml:space="preserve">6 </w:t>
            </w:r>
            <w:r w:rsidRPr="009A25DE">
              <w:rPr>
                <w:rFonts w:ascii="Times New Roman" w:hAnsi="宋体" w:cs="Times New Roman"/>
                <w:sz w:val="24"/>
                <w:szCs w:val="24"/>
              </w:rPr>
              <w:t>年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  </w:t>
            </w:r>
            <w:r w:rsidRPr="009A25DE">
              <w:rPr>
                <w:rFonts w:ascii="Times New Roman" w:hAnsi="宋体" w:cs="Times New Roman"/>
                <w:sz w:val="24"/>
                <w:szCs w:val="24"/>
              </w:rPr>
              <w:t>月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  </w:t>
            </w:r>
            <w:r w:rsidRPr="009A25DE">
              <w:rPr>
                <w:rFonts w:ascii="Times New Roman" w:hAnsi="宋体" w:cs="Times New Roman"/>
                <w:sz w:val="24"/>
                <w:szCs w:val="24"/>
              </w:rPr>
              <w:t>日</w:t>
            </w:r>
          </w:p>
        </w:tc>
      </w:tr>
    </w:tbl>
    <w:p w:rsidR="007E30B9" w:rsidRPr="009A25DE" w:rsidRDefault="007E30B9" w:rsidP="007E30B9">
      <w:pPr>
        <w:rPr>
          <w:rFonts w:ascii="Times New Roman" w:hAnsi="Times New Roman" w:cs="Times New Roman"/>
        </w:rPr>
      </w:pPr>
      <w:r w:rsidRPr="009A25DE">
        <w:rPr>
          <w:rFonts w:ascii="Times New Roman" w:hAnsi="宋体" w:cs="Times New Roman"/>
        </w:rPr>
        <w:t>（</w:t>
      </w:r>
      <w:r w:rsidR="00C17956">
        <w:rPr>
          <w:rFonts w:ascii="Times New Roman" w:hAnsi="宋体" w:cs="Times New Roman" w:hint="eastAsia"/>
        </w:rPr>
        <w:t>此表</w:t>
      </w:r>
      <w:r w:rsidRPr="009A25DE">
        <w:rPr>
          <w:rFonts w:ascii="Times New Roman" w:hAnsi="宋体" w:cs="Times New Roman"/>
        </w:rPr>
        <w:t>一式三份</w:t>
      </w:r>
      <w:r w:rsidR="00C17956">
        <w:rPr>
          <w:rFonts w:ascii="Times New Roman" w:hAnsi="宋体" w:cs="Times New Roman" w:hint="eastAsia"/>
        </w:rPr>
        <w:t>、正反打印，</w:t>
      </w:r>
      <w:r w:rsidRPr="009A25DE">
        <w:rPr>
          <w:rFonts w:ascii="Times New Roman" w:hAnsi="宋体" w:cs="Times New Roman"/>
        </w:rPr>
        <w:t>项目负责人、</w:t>
      </w:r>
      <w:r w:rsidR="00C17956">
        <w:rPr>
          <w:rFonts w:ascii="Times New Roman" w:hAnsi="宋体" w:cs="Times New Roman" w:hint="eastAsia"/>
        </w:rPr>
        <w:t>科研院</w:t>
      </w:r>
      <w:r w:rsidRPr="009A25DE">
        <w:rPr>
          <w:rFonts w:ascii="Times New Roman" w:hAnsi="宋体" w:cs="Times New Roman"/>
        </w:rPr>
        <w:t>、财务处各留</w:t>
      </w:r>
      <w:r w:rsidR="00C17956">
        <w:rPr>
          <w:rFonts w:ascii="Times New Roman" w:hAnsi="宋体" w:cs="Times New Roman" w:hint="eastAsia"/>
        </w:rPr>
        <w:t>存</w:t>
      </w:r>
      <w:r w:rsidRPr="009A25DE">
        <w:rPr>
          <w:rFonts w:ascii="Times New Roman" w:hAnsi="宋体" w:cs="Times New Roman"/>
        </w:rPr>
        <w:t>一份）</w:t>
      </w:r>
    </w:p>
    <w:p w:rsidR="0014135A" w:rsidRPr="009A25DE" w:rsidRDefault="0014135A" w:rsidP="007E30B9">
      <w:pPr>
        <w:rPr>
          <w:rFonts w:ascii="Times New Roman" w:hAnsi="Times New Roman" w:cs="Times New Roman"/>
        </w:rPr>
      </w:pPr>
    </w:p>
    <w:p w:rsidR="0014135A" w:rsidRPr="00C17956" w:rsidRDefault="0014135A" w:rsidP="0014135A">
      <w:pPr>
        <w:autoSpaceDE w:val="0"/>
        <w:autoSpaceDN w:val="0"/>
        <w:rPr>
          <w:rFonts w:ascii="Times New Roman" w:hAnsi="Times New Roman" w:cs="Times New Roman"/>
          <w:b/>
          <w:color w:val="333333"/>
        </w:rPr>
      </w:pPr>
      <w:r w:rsidRPr="00C17956">
        <w:rPr>
          <w:rFonts w:ascii="Times New Roman" w:hAnsi="宋体" w:cs="Times New Roman"/>
          <w:b/>
          <w:szCs w:val="21"/>
        </w:rPr>
        <w:t>备注：</w:t>
      </w:r>
    </w:p>
    <w:p w:rsidR="0014135A" w:rsidRPr="009A25DE" w:rsidRDefault="0014135A" w:rsidP="0014135A">
      <w:pPr>
        <w:numPr>
          <w:ilvl w:val="0"/>
          <w:numId w:val="1"/>
        </w:numPr>
        <w:autoSpaceDE w:val="0"/>
        <w:autoSpaceDN w:val="0"/>
        <w:rPr>
          <w:rFonts w:ascii="Times New Roman" w:hAnsi="Times New Roman" w:cs="Times New Roman"/>
          <w:szCs w:val="21"/>
        </w:rPr>
      </w:pPr>
      <w:r w:rsidRPr="009A25DE">
        <w:rPr>
          <w:rFonts w:ascii="Times New Roman" w:hAnsi="宋体" w:cs="Times New Roman"/>
          <w:szCs w:val="21"/>
        </w:rPr>
        <w:t>此预算调整审批表仅适用于</w:t>
      </w:r>
      <w:r w:rsidRPr="009A25DE">
        <w:rPr>
          <w:rFonts w:ascii="Times New Roman" w:hAnsi="Times New Roman" w:cs="Times New Roman"/>
          <w:szCs w:val="21"/>
        </w:rPr>
        <w:t>2015</w:t>
      </w:r>
      <w:r w:rsidRPr="009A25DE">
        <w:rPr>
          <w:rFonts w:ascii="Times New Roman" w:hAnsi="宋体" w:cs="Times New Roman"/>
          <w:szCs w:val="21"/>
        </w:rPr>
        <w:t>年之前立项且目前为在研的国家自然科学基金项目。</w:t>
      </w:r>
    </w:p>
    <w:p w:rsidR="0014135A" w:rsidRPr="009A25DE" w:rsidRDefault="0014135A" w:rsidP="0014135A">
      <w:pPr>
        <w:numPr>
          <w:ilvl w:val="0"/>
          <w:numId w:val="1"/>
        </w:numPr>
        <w:autoSpaceDE w:val="0"/>
        <w:autoSpaceDN w:val="0"/>
        <w:rPr>
          <w:rFonts w:ascii="Times New Roman" w:hAnsi="Times New Roman" w:cs="Times New Roman"/>
          <w:szCs w:val="21"/>
        </w:rPr>
      </w:pPr>
      <w:r w:rsidRPr="009A25DE">
        <w:rPr>
          <w:rFonts w:ascii="Times New Roman" w:cs="Times New Roman"/>
          <w:color w:val="000000"/>
        </w:rPr>
        <w:t>项目负责人在申请预算调整时，应当根据项目研究的合理需要，在符合目标相关性、政策相符性、经济合理性的基础上，项目预算总额不变的前提下，劳务费可以</w:t>
      </w:r>
      <w:r w:rsidRPr="009A25DE">
        <w:rPr>
          <w:rFonts w:ascii="Times New Roman" w:cs="Times New Roman"/>
          <w:b/>
          <w:color w:val="000000"/>
        </w:rPr>
        <w:t>适当</w:t>
      </w:r>
      <w:r w:rsidRPr="009A25DE">
        <w:rPr>
          <w:rFonts w:ascii="Times New Roman" w:cs="Times New Roman"/>
          <w:color w:val="000000"/>
        </w:rPr>
        <w:t>调增，</w:t>
      </w:r>
      <w:r w:rsidRPr="009A25DE">
        <w:rPr>
          <w:rFonts w:ascii="Times New Roman" w:eastAsia="宋体" w:hAnsi="宋体" w:cs="Times New Roman"/>
          <w:kern w:val="0"/>
          <w:sz w:val="22"/>
        </w:rPr>
        <w:t>建议劳务费调整后不超过总经费的</w:t>
      </w:r>
      <w:r w:rsidRPr="009A25DE">
        <w:rPr>
          <w:rFonts w:ascii="Times New Roman" w:eastAsia="宋体" w:hAnsi="Times New Roman" w:cs="Times New Roman"/>
          <w:kern w:val="0"/>
          <w:sz w:val="22"/>
        </w:rPr>
        <w:t>30%</w:t>
      </w:r>
      <w:r w:rsidRPr="009A25DE">
        <w:rPr>
          <w:rFonts w:ascii="Times New Roman" w:cs="Times New Roman"/>
          <w:color w:val="000000"/>
        </w:rPr>
        <w:t>；会议费</w:t>
      </w:r>
      <w:r w:rsidRPr="009A25DE">
        <w:rPr>
          <w:rFonts w:ascii="Times New Roman" w:hAnsi="Times New Roman" w:cs="Times New Roman"/>
          <w:color w:val="000000"/>
        </w:rPr>
        <w:t>/</w:t>
      </w:r>
      <w:r w:rsidRPr="009A25DE">
        <w:rPr>
          <w:rFonts w:ascii="Times New Roman" w:cs="Times New Roman"/>
          <w:color w:val="000000"/>
        </w:rPr>
        <w:t>差旅费、国际合作与交流费二项之间可以调剂使用，但不得突破二项预算总额；设备费不予调增。</w:t>
      </w:r>
    </w:p>
    <w:p w:rsidR="00B43E56" w:rsidRPr="009A25DE" w:rsidRDefault="0014135A" w:rsidP="00BF32E7">
      <w:pPr>
        <w:autoSpaceDE w:val="0"/>
        <w:autoSpaceDN w:val="0"/>
        <w:ind w:leftChars="100" w:left="1155" w:hangingChars="450" w:hanging="945"/>
        <w:rPr>
          <w:rFonts w:ascii="Times New Roman" w:hAnsi="Times New Roman" w:cs="Times New Roman"/>
        </w:rPr>
      </w:pPr>
      <w:r w:rsidRPr="009A25DE">
        <w:rPr>
          <w:rFonts w:ascii="Times New Roman" w:hAnsi="Times New Roman" w:cs="Times New Roman"/>
          <w:color w:val="000000"/>
        </w:rPr>
        <w:t>3</w:t>
      </w:r>
      <w:r w:rsidRPr="009A25DE">
        <w:rPr>
          <w:rFonts w:ascii="Times New Roman" w:cs="Times New Roman"/>
          <w:color w:val="000000"/>
        </w:rPr>
        <w:t>、管理费预算不得调整。</w:t>
      </w:r>
    </w:p>
    <w:sectPr w:rsidR="00B43E56" w:rsidRPr="009A25DE" w:rsidSect="006C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B65" w:rsidRDefault="00D81B65" w:rsidP="00734C5A">
      <w:r>
        <w:separator/>
      </w:r>
    </w:p>
  </w:endnote>
  <w:endnote w:type="continuationSeparator" w:id="1">
    <w:p w:rsidR="00D81B65" w:rsidRDefault="00D81B65" w:rsidP="0073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B65" w:rsidRDefault="00D81B65" w:rsidP="00734C5A">
      <w:r>
        <w:separator/>
      </w:r>
    </w:p>
  </w:footnote>
  <w:footnote w:type="continuationSeparator" w:id="1">
    <w:p w:rsidR="00D81B65" w:rsidRDefault="00D81B65" w:rsidP="00734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969B7"/>
    <w:multiLevelType w:val="hybridMultilevel"/>
    <w:tmpl w:val="6CC8D64A"/>
    <w:lvl w:ilvl="0" w:tplc="7FB0EC78">
      <w:start w:val="1"/>
      <w:numFmt w:val="decimal"/>
      <w:lvlText w:val="%1、"/>
      <w:lvlJc w:val="left"/>
      <w:pPr>
        <w:ind w:left="570" w:hanging="360"/>
      </w:pPr>
      <w:rPr>
        <w:rFonts w:ascii="Times New Roman" w:hAnsi="Times New Roman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74C"/>
    <w:rsid w:val="00001969"/>
    <w:rsid w:val="0014135A"/>
    <w:rsid w:val="001B6644"/>
    <w:rsid w:val="001F1FFD"/>
    <w:rsid w:val="001F62EE"/>
    <w:rsid w:val="002258BA"/>
    <w:rsid w:val="002F37D9"/>
    <w:rsid w:val="004640FA"/>
    <w:rsid w:val="00482830"/>
    <w:rsid w:val="004E32FF"/>
    <w:rsid w:val="004F7078"/>
    <w:rsid w:val="00525995"/>
    <w:rsid w:val="0054173B"/>
    <w:rsid w:val="005A1757"/>
    <w:rsid w:val="00620EB1"/>
    <w:rsid w:val="00684376"/>
    <w:rsid w:val="00697FBF"/>
    <w:rsid w:val="006C3040"/>
    <w:rsid w:val="006C5491"/>
    <w:rsid w:val="00734C5A"/>
    <w:rsid w:val="00766ADA"/>
    <w:rsid w:val="007E30B9"/>
    <w:rsid w:val="008157E5"/>
    <w:rsid w:val="0086781C"/>
    <w:rsid w:val="008734C7"/>
    <w:rsid w:val="00886EC9"/>
    <w:rsid w:val="008D4C4B"/>
    <w:rsid w:val="00902275"/>
    <w:rsid w:val="009A25DE"/>
    <w:rsid w:val="00AA026A"/>
    <w:rsid w:val="00B43E56"/>
    <w:rsid w:val="00BC7956"/>
    <w:rsid w:val="00BF32E7"/>
    <w:rsid w:val="00C17956"/>
    <w:rsid w:val="00D21F39"/>
    <w:rsid w:val="00D81B65"/>
    <w:rsid w:val="00DB0A5B"/>
    <w:rsid w:val="00DC4745"/>
    <w:rsid w:val="00DD336E"/>
    <w:rsid w:val="00E2774C"/>
    <w:rsid w:val="00E44829"/>
    <w:rsid w:val="00EA207B"/>
    <w:rsid w:val="00FE22E8"/>
    <w:rsid w:val="00FF2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9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01969"/>
    <w:pPr>
      <w:widowControl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1969"/>
    <w:rPr>
      <w:rFonts w:ascii="宋体" w:eastAsia="宋体" w:hAnsi="宋体" w:cs="宋体"/>
      <w:kern w:val="36"/>
      <w:sz w:val="24"/>
      <w:szCs w:val="24"/>
    </w:rPr>
  </w:style>
  <w:style w:type="character" w:styleId="a3">
    <w:name w:val="Hyperlink"/>
    <w:basedOn w:val="a0"/>
    <w:uiPriority w:val="99"/>
    <w:unhideWhenUsed/>
    <w:rsid w:val="00001969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01969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105">
    <w:name w:val="normal105"/>
    <w:basedOn w:val="a0"/>
    <w:rsid w:val="00001969"/>
  </w:style>
  <w:style w:type="character" w:customStyle="1" w:styleId="labela">
    <w:name w:val="labela"/>
    <w:rsid w:val="007E30B9"/>
  </w:style>
  <w:style w:type="paragraph" w:styleId="a5">
    <w:name w:val="header"/>
    <w:basedOn w:val="a"/>
    <w:link w:val="Char"/>
    <w:uiPriority w:val="99"/>
    <w:unhideWhenUsed/>
    <w:rsid w:val="00734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4C5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4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4C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3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69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115082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7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46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4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谢非</cp:lastModifiedBy>
  <cp:revision>9</cp:revision>
  <dcterms:created xsi:type="dcterms:W3CDTF">2015-11-26T12:25:00Z</dcterms:created>
  <dcterms:modified xsi:type="dcterms:W3CDTF">2016-03-27T07:38:00Z</dcterms:modified>
</cp:coreProperties>
</file>