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BD" w:rsidRDefault="00EA62C9" w:rsidP="00EA62C9">
      <w:pPr>
        <w:jc w:val="center"/>
        <w:rPr>
          <w:b/>
          <w:sz w:val="32"/>
          <w:szCs w:val="32"/>
        </w:rPr>
      </w:pPr>
      <w:r w:rsidRPr="00EA62C9">
        <w:rPr>
          <w:rFonts w:hint="eastAsia"/>
          <w:b/>
          <w:sz w:val="32"/>
          <w:szCs w:val="32"/>
        </w:rPr>
        <w:t>基金管理系统需要填写的单位信息</w:t>
      </w:r>
    </w:p>
    <w:p w:rsidR="00484E2A" w:rsidRDefault="00484E2A" w:rsidP="00484E2A">
      <w:pPr>
        <w:pStyle w:val="a1"/>
        <w:rPr>
          <w:rFonts w:hint="eastAsia"/>
        </w:rPr>
      </w:pPr>
      <w:bookmarkStart w:id="0" w:name="_Toc360193553"/>
      <w:bookmarkStart w:id="1" w:name="_Toc360193648"/>
      <w:bookmarkStart w:id="2" w:name="_Toc454987720"/>
      <w:r>
        <w:rPr>
          <w:rFonts w:hint="eastAsia"/>
        </w:rPr>
        <w:t>单位信息管理</w:t>
      </w:r>
      <w:bookmarkEnd w:id="0"/>
      <w:bookmarkEnd w:id="1"/>
      <w:bookmarkEnd w:id="2"/>
    </w:p>
    <w:p w:rsidR="00484E2A" w:rsidRPr="00703FB7" w:rsidRDefault="00484E2A" w:rsidP="00484E2A">
      <w:pPr>
        <w:pStyle w:val="ad"/>
        <w:ind w:firstLine="480"/>
        <w:rPr>
          <w:rFonts w:hint="eastAsia"/>
        </w:rPr>
      </w:pPr>
      <w:r>
        <w:rPr>
          <w:rFonts w:hint="eastAsia"/>
        </w:rPr>
        <w:t>点击菜单中的“系统管理</w:t>
      </w:r>
      <w:r>
        <w:sym w:font="Wingdings" w:char="F0E0"/>
      </w:r>
      <w:r>
        <w:rPr>
          <w:rFonts w:hint="eastAsia"/>
        </w:rPr>
        <w:t>单位信息管理”，弹出“单位信息管理”界面，如图4所示。</w:t>
      </w:r>
    </w:p>
    <w:p w:rsidR="00484E2A" w:rsidRDefault="00484E2A" w:rsidP="00484E2A">
      <w:pPr>
        <w:pStyle w:val="ad"/>
        <w:ind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742305" cy="3364865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E2A" w:rsidRDefault="00484E2A" w:rsidP="00484E2A">
      <w:pPr>
        <w:pStyle w:val="ad"/>
        <w:ind w:firstLineChars="0" w:firstLine="0"/>
        <w:jc w:val="center"/>
        <w:rPr>
          <w:rFonts w:hint="eastAsia"/>
        </w:rPr>
      </w:pPr>
      <w:r>
        <w:rPr>
          <w:rFonts w:hint="eastAsia"/>
        </w:rPr>
        <w:t>图4 单位信息管理</w:t>
      </w:r>
    </w:p>
    <w:p w:rsidR="00484E2A" w:rsidRDefault="00484E2A" w:rsidP="00484E2A">
      <w:pPr>
        <w:pStyle w:val="ad"/>
        <w:ind w:firstLine="480"/>
        <w:rPr>
          <w:rFonts w:hint="eastAsia"/>
        </w:rPr>
      </w:pPr>
      <w:r>
        <w:rPr>
          <w:rFonts w:hint="eastAsia"/>
        </w:rPr>
        <w:t>“单位信息管理”模块的主要功能有：新增、删除、修改、查询、批量导入、批量导出、生成Excel、退出等功能。</w:t>
      </w:r>
    </w:p>
    <w:p w:rsidR="00484E2A" w:rsidRDefault="00484E2A" w:rsidP="00484E2A">
      <w:pPr>
        <w:pStyle w:val="a2"/>
        <w:rPr>
          <w:rFonts w:hint="eastAsia"/>
        </w:rPr>
      </w:pPr>
      <w:bookmarkStart w:id="3" w:name="_Toc454987721"/>
      <w:r>
        <w:rPr>
          <w:rFonts w:hint="eastAsia"/>
        </w:rPr>
        <w:t>新增</w:t>
      </w:r>
      <w:bookmarkEnd w:id="3"/>
    </w:p>
    <w:p w:rsidR="00484E2A" w:rsidRDefault="00484E2A" w:rsidP="00484E2A">
      <w:pPr>
        <w:pStyle w:val="ad"/>
        <w:ind w:firstLine="480"/>
        <w:rPr>
          <w:rFonts w:hint="eastAsia"/>
        </w:rPr>
      </w:pPr>
      <w:r>
        <w:rPr>
          <w:rFonts w:hint="eastAsia"/>
        </w:rPr>
        <w:t>在“单位信息管理”界面上，点击列表下面左数第一个按钮——“新增”，弹出“单位信息管理”新</w:t>
      </w:r>
      <w:bookmarkStart w:id="4" w:name="_GoBack"/>
      <w:bookmarkEnd w:id="4"/>
      <w:r>
        <w:rPr>
          <w:rFonts w:hint="eastAsia"/>
        </w:rPr>
        <w:t>增界面，如图5所示，可以进行添加单位信息的操作。</w:t>
      </w:r>
    </w:p>
    <w:p w:rsidR="00484E2A" w:rsidRDefault="00484E2A" w:rsidP="00484E2A">
      <w:pPr>
        <w:pStyle w:val="ad"/>
        <w:ind w:firstLineChars="0" w:firstLine="0"/>
        <w:jc w:val="center"/>
        <w:rPr>
          <w:rFonts w:hint="eastAsia"/>
        </w:rPr>
      </w:pPr>
      <w:r w:rsidRPr="00CD11E7">
        <w:rPr>
          <w:noProof/>
        </w:rPr>
        <w:lastRenderedPageBreak/>
        <w:drawing>
          <wp:inline distT="0" distB="0" distL="0" distR="0">
            <wp:extent cx="5706110" cy="3709035"/>
            <wp:effectExtent l="0" t="0" r="8890" b="5715"/>
            <wp:docPr id="3" name="图片 3" descr="单位管理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单位管理信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37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E2A" w:rsidRPr="00F16A50" w:rsidRDefault="00484E2A" w:rsidP="00484E2A">
      <w:pPr>
        <w:pStyle w:val="ad"/>
        <w:ind w:firstLineChars="0" w:firstLine="0"/>
        <w:jc w:val="center"/>
        <w:rPr>
          <w:rFonts w:ascii="黑体" w:eastAsia="黑体" w:hint="eastAsia"/>
        </w:rPr>
      </w:pPr>
      <w:r w:rsidRPr="00F16A50">
        <w:rPr>
          <w:rFonts w:ascii="黑体" w:eastAsia="黑体" w:hint="eastAsia"/>
        </w:rPr>
        <w:t>图5 新增单位信息</w:t>
      </w:r>
      <w:r>
        <w:rPr>
          <w:rFonts w:ascii="黑体" w:eastAsia="黑体" w:hint="eastAsia"/>
        </w:rPr>
        <w:t>（1）</w:t>
      </w:r>
    </w:p>
    <w:p w:rsidR="00484E2A" w:rsidRDefault="00484E2A" w:rsidP="00484E2A">
      <w:pPr>
        <w:pStyle w:val="ad"/>
        <w:ind w:firstLine="480"/>
        <w:rPr>
          <w:rFonts w:hint="eastAsia"/>
        </w:rPr>
      </w:pPr>
      <w:r>
        <w:rPr>
          <w:rFonts w:hint="eastAsia"/>
        </w:rPr>
        <w:t>在此界面上，将相应信息输入完整（必填项必须输入，否则在保存时会提示“请将必填信息填写完整”，其它信息可根据实际需要填写）后，点击“保存”，返回上一界面，新增的单位信息显示在单位信息列表中，如图6所示，即可完成新增单位信息的操作。</w:t>
      </w:r>
    </w:p>
    <w:p w:rsidR="00484E2A" w:rsidRDefault="00484E2A" w:rsidP="00484E2A">
      <w:pPr>
        <w:pStyle w:val="ad"/>
        <w:ind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713095" cy="3350260"/>
            <wp:effectExtent l="0" t="0" r="190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E2A" w:rsidRPr="00F16A50" w:rsidRDefault="00484E2A" w:rsidP="00484E2A">
      <w:pPr>
        <w:pStyle w:val="ad"/>
        <w:ind w:firstLineChars="0" w:firstLine="0"/>
        <w:jc w:val="center"/>
        <w:rPr>
          <w:rFonts w:ascii="黑体" w:eastAsia="黑体" w:hint="eastAsia"/>
        </w:rPr>
      </w:pPr>
      <w:r w:rsidRPr="00F16A50">
        <w:rPr>
          <w:rFonts w:ascii="黑体" w:eastAsia="黑体" w:hint="eastAsia"/>
        </w:rPr>
        <w:lastRenderedPageBreak/>
        <w:t>图6 新增单位信息（2）</w:t>
      </w:r>
    </w:p>
    <w:p w:rsidR="00484E2A" w:rsidRPr="00EA62C9" w:rsidRDefault="00484E2A" w:rsidP="00EA62C9">
      <w:pPr>
        <w:jc w:val="center"/>
        <w:rPr>
          <w:rFonts w:hint="eastAsia"/>
          <w:b/>
          <w:sz w:val="32"/>
          <w:szCs w:val="32"/>
        </w:rPr>
      </w:pPr>
    </w:p>
    <w:p w:rsidR="00C503D2" w:rsidRDefault="00C503D2"/>
    <w:p w:rsidR="00C259B7" w:rsidRPr="00C259B7" w:rsidRDefault="00484E2A">
      <w:pPr>
        <w:rPr>
          <w:b/>
          <w:color w:val="FF0000"/>
        </w:rPr>
      </w:pPr>
      <w:r w:rsidRPr="00484E2A">
        <w:rPr>
          <w:rFonts w:hint="eastAsia"/>
          <w:b/>
          <w:color w:val="FF0000"/>
        </w:rPr>
        <w:t>图5 新增单位信息（1）</w:t>
      </w:r>
      <w:r w:rsidR="00C259B7" w:rsidRPr="00C259B7">
        <w:rPr>
          <w:rFonts w:hint="eastAsia"/>
          <w:b/>
          <w:color w:val="FF0000"/>
        </w:rPr>
        <w:t>请</w:t>
      </w:r>
      <w:r w:rsidR="00C259B7">
        <w:rPr>
          <w:rFonts w:hint="eastAsia"/>
          <w:b/>
          <w:color w:val="FF0000"/>
        </w:rPr>
        <w:t>严格</w:t>
      </w:r>
      <w:r w:rsidR="00C259B7" w:rsidRPr="00C259B7">
        <w:rPr>
          <w:rFonts w:hint="eastAsia"/>
          <w:b/>
          <w:color w:val="FF0000"/>
        </w:rPr>
        <w:t>参照下面信息填写。</w:t>
      </w:r>
    </w:p>
    <w:p w:rsidR="00C503D2" w:rsidRDefault="00C503D2">
      <w:r>
        <w:rPr>
          <w:rFonts w:hint="eastAsia"/>
        </w:rPr>
        <w:t>单位代码：BQ</w:t>
      </w:r>
      <w:r>
        <w:t>01</w:t>
      </w:r>
    </w:p>
    <w:p w:rsidR="00C503D2" w:rsidRDefault="00C503D2">
      <w:r>
        <w:rPr>
          <w:rFonts w:hint="eastAsia"/>
        </w:rPr>
        <w:t>单位名称：北京理工大学</w:t>
      </w:r>
    </w:p>
    <w:p w:rsidR="00C503D2" w:rsidRDefault="00C503D2">
      <w:r>
        <w:rPr>
          <w:rFonts w:hint="eastAsia"/>
        </w:rPr>
        <w:t>所属部门：工业和信息化部</w:t>
      </w:r>
    </w:p>
    <w:p w:rsidR="00C503D2" w:rsidRDefault="00C503D2">
      <w:r>
        <w:rPr>
          <w:rFonts w:hint="eastAsia"/>
        </w:rPr>
        <w:t>机要地址名称：北京市海淀区中关村南大街5号</w:t>
      </w:r>
    </w:p>
    <w:p w:rsidR="00C503D2" w:rsidRDefault="00C503D2">
      <w:r>
        <w:rPr>
          <w:rFonts w:hint="eastAsia"/>
        </w:rPr>
        <w:t>科研管理部门名称：科学技术研究院</w:t>
      </w:r>
    </w:p>
    <w:p w:rsidR="00C503D2" w:rsidRDefault="00C503D2">
      <w:r>
        <w:rPr>
          <w:rFonts w:hint="eastAsia"/>
        </w:rPr>
        <w:t>通信地址：北京市海淀区中关村南大街5号</w:t>
      </w:r>
    </w:p>
    <w:p w:rsidR="006C4EA6" w:rsidRDefault="006C4EA6">
      <w:r>
        <w:rPr>
          <w:rFonts w:hint="eastAsia"/>
        </w:rPr>
        <w:t>省：北京市   市：海淀区</w:t>
      </w:r>
    </w:p>
    <w:p w:rsidR="00C503D2" w:rsidRDefault="00C503D2">
      <w:r>
        <w:rPr>
          <w:rFonts w:hint="eastAsia"/>
        </w:rPr>
        <w:t>邮政编码：100081</w:t>
      </w:r>
    </w:p>
    <w:p w:rsidR="00C503D2" w:rsidRDefault="00C503D2">
      <w:r>
        <w:rPr>
          <w:rFonts w:hint="eastAsia"/>
        </w:rPr>
        <w:t>电话：010-</w:t>
      </w:r>
      <w:r>
        <w:t>68912325</w:t>
      </w:r>
    </w:p>
    <w:p w:rsidR="00C503D2" w:rsidRDefault="00C503D2">
      <w:r>
        <w:rPr>
          <w:rFonts w:hint="eastAsia"/>
        </w:rPr>
        <w:t>手机：13466592160</w:t>
      </w:r>
    </w:p>
    <w:p w:rsidR="00C503D2" w:rsidRDefault="00C503D2">
      <w:r>
        <w:rPr>
          <w:rFonts w:hint="eastAsia"/>
        </w:rPr>
        <w:t>开户银行：</w:t>
      </w:r>
      <w:r w:rsidR="00422761">
        <w:rPr>
          <w:rFonts w:hint="eastAsia"/>
        </w:rPr>
        <w:t>中国工商银行北京紫竹院支行</w:t>
      </w:r>
    </w:p>
    <w:p w:rsidR="00C503D2" w:rsidRDefault="00C503D2">
      <w:r>
        <w:rPr>
          <w:rFonts w:hint="eastAsia"/>
        </w:rPr>
        <w:t>开户单位：</w:t>
      </w:r>
      <w:r w:rsidR="00422761">
        <w:rPr>
          <w:rFonts w:hint="eastAsia"/>
        </w:rPr>
        <w:t>北京理工大学</w:t>
      </w:r>
    </w:p>
    <w:p w:rsidR="00C503D2" w:rsidRDefault="00C503D2">
      <w:r>
        <w:rPr>
          <w:rFonts w:hint="eastAsia"/>
        </w:rPr>
        <w:t>账号：</w:t>
      </w:r>
      <w:r w:rsidR="00422761">
        <w:rPr>
          <w:rFonts w:hint="eastAsia"/>
        </w:rPr>
        <w:t>0200007609014435495</w:t>
      </w:r>
    </w:p>
    <w:p w:rsidR="00C503D2" w:rsidRDefault="00C503D2"/>
    <w:p w:rsidR="00C503D2" w:rsidRDefault="00C503D2"/>
    <w:sectPr w:rsidR="00C50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BE7" w:rsidRDefault="00D96BE7" w:rsidP="00C503D2">
      <w:r>
        <w:separator/>
      </w:r>
    </w:p>
  </w:endnote>
  <w:endnote w:type="continuationSeparator" w:id="0">
    <w:p w:rsidR="00D96BE7" w:rsidRDefault="00D96BE7" w:rsidP="00C5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BE7" w:rsidRDefault="00D96BE7" w:rsidP="00C503D2">
      <w:r>
        <w:separator/>
      </w:r>
    </w:p>
  </w:footnote>
  <w:footnote w:type="continuationSeparator" w:id="0">
    <w:p w:rsidR="00D96BE7" w:rsidRDefault="00D96BE7" w:rsidP="00C5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A2025"/>
    <w:multiLevelType w:val="multilevel"/>
    <w:tmpl w:val="01AEED8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4"/>
      </w:r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58"/>
    <w:rsid w:val="000C07BD"/>
    <w:rsid w:val="00315C79"/>
    <w:rsid w:val="00422761"/>
    <w:rsid w:val="00484E2A"/>
    <w:rsid w:val="006C4EA6"/>
    <w:rsid w:val="00930B58"/>
    <w:rsid w:val="00C259B7"/>
    <w:rsid w:val="00C503D2"/>
    <w:rsid w:val="00D96BE7"/>
    <w:rsid w:val="00E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5C238"/>
  <w15:chartTrackingRefBased/>
  <w15:docId w15:val="{5DF37FC6-C67F-403C-B0B7-B53A809C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widowControl w:val="0"/>
      <w:jc w:val="both"/>
    </w:p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unhideWhenUsed/>
    <w:rsid w:val="00C5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6"/>
    <w:link w:val="a9"/>
    <w:uiPriority w:val="99"/>
    <w:rsid w:val="00C503D2"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rsid w:val="00C50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6"/>
    <w:link w:val="ab"/>
    <w:uiPriority w:val="99"/>
    <w:rsid w:val="00C503D2"/>
    <w:rPr>
      <w:sz w:val="18"/>
      <w:szCs w:val="18"/>
    </w:rPr>
  </w:style>
  <w:style w:type="paragraph" w:styleId="ad">
    <w:name w:val="Normal Indent"/>
    <w:aliases w:val="表正文,正文非缩进,正文1,表格,正文缩进 Char Char Char,正文缩进 Char Char Char Char Char,正文缩进 Char Char Char Char Char Char Char Char,正文缩进 Char Char,正文缩进 Char Char Char Char,正文缩进 Char,ALT+Z Char,表正文 Char,正文非缩进 Char,标题4 Char,正文1 Char,表格 Char,正文（首行缩进两字）,正文缩进1"/>
    <w:basedOn w:val="a5"/>
    <w:rsid w:val="00484E2A"/>
    <w:pPr>
      <w:spacing w:line="360" w:lineRule="auto"/>
      <w:ind w:firstLineChars="200" w:firstLine="200"/>
    </w:pPr>
    <w:rPr>
      <w:rFonts w:ascii="宋体" w:eastAsia="宋体" w:hAnsi="Times New Roman" w:cs="Times New Roman"/>
      <w:sz w:val="24"/>
      <w:szCs w:val="20"/>
    </w:rPr>
  </w:style>
  <w:style w:type="paragraph" w:customStyle="1" w:styleId="a">
    <w:name w:val="章标题"/>
    <w:basedOn w:val="a5"/>
    <w:next w:val="ad"/>
    <w:rsid w:val="00484E2A"/>
    <w:pPr>
      <w:numPr>
        <w:ilvl w:val="1"/>
        <w:numId w:val="1"/>
      </w:numPr>
      <w:spacing w:beforeLines="150" w:before="150" w:line="360" w:lineRule="auto"/>
      <w:outlineLvl w:val="1"/>
    </w:pPr>
    <w:rPr>
      <w:rFonts w:ascii="Times New Roman" w:eastAsia="黑体" w:hAnsi="Times New Roman" w:cs="Times New Roman"/>
      <w:sz w:val="24"/>
      <w:szCs w:val="20"/>
    </w:rPr>
  </w:style>
  <w:style w:type="paragraph" w:customStyle="1" w:styleId="a0">
    <w:name w:val="一级条标题"/>
    <w:basedOn w:val="a"/>
    <w:next w:val="ad"/>
    <w:rsid w:val="00484E2A"/>
    <w:pPr>
      <w:numPr>
        <w:ilvl w:val="2"/>
      </w:numPr>
      <w:spacing w:beforeLines="0" w:before="0"/>
      <w:outlineLvl w:val="2"/>
    </w:pPr>
  </w:style>
  <w:style w:type="paragraph" w:customStyle="1" w:styleId="a1">
    <w:name w:val="二级条标题"/>
    <w:basedOn w:val="a0"/>
    <w:next w:val="ad"/>
    <w:rsid w:val="00484E2A"/>
    <w:pPr>
      <w:numPr>
        <w:ilvl w:val="3"/>
      </w:numPr>
      <w:outlineLvl w:val="3"/>
    </w:pPr>
  </w:style>
  <w:style w:type="paragraph" w:customStyle="1" w:styleId="a2">
    <w:name w:val="三级条标题"/>
    <w:basedOn w:val="a1"/>
    <w:next w:val="ad"/>
    <w:rsid w:val="00484E2A"/>
    <w:pPr>
      <w:numPr>
        <w:ilvl w:val="4"/>
      </w:numPr>
      <w:outlineLvl w:val="4"/>
    </w:pPr>
  </w:style>
  <w:style w:type="paragraph" w:customStyle="1" w:styleId="a3">
    <w:name w:val="四级条标题"/>
    <w:basedOn w:val="a2"/>
    <w:next w:val="ad"/>
    <w:rsid w:val="00484E2A"/>
    <w:pPr>
      <w:numPr>
        <w:ilvl w:val="5"/>
      </w:numPr>
      <w:outlineLvl w:val="5"/>
    </w:pPr>
  </w:style>
  <w:style w:type="paragraph" w:customStyle="1" w:styleId="a4">
    <w:name w:val="五级条标题"/>
    <w:basedOn w:val="a3"/>
    <w:next w:val="ad"/>
    <w:rsid w:val="00484E2A"/>
    <w:pPr>
      <w:numPr>
        <w:ilvl w:val="6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</Words>
  <Characters>494</Characters>
  <Application>Microsoft Office Word</Application>
  <DocSecurity>0</DocSecurity>
  <Lines>4</Lines>
  <Paragraphs>1</Paragraphs>
  <ScaleCrop>false</ScaleCrop>
  <Company>BIT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8</cp:revision>
  <dcterms:created xsi:type="dcterms:W3CDTF">2016-08-01T09:39:00Z</dcterms:created>
  <dcterms:modified xsi:type="dcterms:W3CDTF">2016-08-01T10:33:00Z</dcterms:modified>
</cp:coreProperties>
</file>