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附表2：</w:t>
      </w:r>
    </w:p>
    <w:p>
      <w:pPr>
        <w:jc w:val="center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  <w:lang w:eastAsia="zh-CN"/>
        </w:rPr>
        <w:t>国家</w:t>
      </w:r>
      <w:r>
        <w:rPr>
          <w:rFonts w:hint="eastAsia" w:ascii="仿宋_GB2312" w:eastAsia="仿宋_GB2312"/>
          <w:sz w:val="28"/>
          <w:szCs w:val="28"/>
        </w:rPr>
        <w:t>重点研发计划2017</w:t>
      </w:r>
      <w:r>
        <w:rPr>
          <w:rFonts w:hint="eastAsia" w:ascii="仿宋_GB2312" w:eastAsia="仿宋_GB2312"/>
          <w:sz w:val="28"/>
          <w:szCs w:val="28"/>
          <w:lang w:eastAsia="zh-CN"/>
        </w:rPr>
        <w:t>年度</w:t>
      </w:r>
      <w:bookmarkStart w:id="0" w:name="_GoBack"/>
      <w:bookmarkEnd w:id="0"/>
      <w:r>
        <w:rPr>
          <w:rFonts w:hint="eastAsia" w:ascii="仿宋_GB2312" w:eastAsia="仿宋_GB2312"/>
          <w:sz w:val="28"/>
          <w:szCs w:val="28"/>
        </w:rPr>
        <w:t>拟牵头申报项目清单</w:t>
      </w:r>
    </w:p>
    <w:p>
      <w:pPr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单位名称：</w:t>
      </w:r>
    </w:p>
    <w:tbl>
      <w:tblPr>
        <w:tblStyle w:val="5"/>
        <w:tblW w:w="1375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9"/>
        <w:gridCol w:w="1769"/>
        <w:gridCol w:w="3841"/>
        <w:gridCol w:w="1276"/>
        <w:gridCol w:w="1559"/>
        <w:gridCol w:w="2637"/>
        <w:gridCol w:w="18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80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序号</w:t>
            </w:r>
          </w:p>
        </w:tc>
        <w:tc>
          <w:tcPr>
            <w:tcW w:w="176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专项名称</w:t>
            </w:r>
          </w:p>
        </w:tc>
        <w:tc>
          <w:tcPr>
            <w:tcW w:w="384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指南二级标题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负责人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联系方式</w:t>
            </w:r>
          </w:p>
        </w:tc>
        <w:tc>
          <w:tcPr>
            <w:tcW w:w="263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是否属于青年项目</w:t>
            </w:r>
          </w:p>
        </w:tc>
        <w:tc>
          <w:tcPr>
            <w:tcW w:w="1862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合作单位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809" w:type="dxa"/>
          </w:tcPr>
          <w:p/>
        </w:tc>
        <w:tc>
          <w:tcPr>
            <w:tcW w:w="1769" w:type="dxa"/>
          </w:tcPr>
          <w:p/>
        </w:tc>
        <w:tc>
          <w:tcPr>
            <w:tcW w:w="3841" w:type="dxa"/>
          </w:tcPr>
          <w:p/>
        </w:tc>
        <w:tc>
          <w:tcPr>
            <w:tcW w:w="1276" w:type="dxa"/>
          </w:tcPr>
          <w:p/>
        </w:tc>
        <w:tc>
          <w:tcPr>
            <w:tcW w:w="1559" w:type="dxa"/>
          </w:tcPr>
          <w:p/>
        </w:tc>
        <w:tc>
          <w:tcPr>
            <w:tcW w:w="2637" w:type="dxa"/>
          </w:tcPr>
          <w:p/>
        </w:tc>
        <w:tc>
          <w:tcPr>
            <w:tcW w:w="1862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809" w:type="dxa"/>
          </w:tcPr>
          <w:p/>
        </w:tc>
        <w:tc>
          <w:tcPr>
            <w:tcW w:w="1769" w:type="dxa"/>
          </w:tcPr>
          <w:p/>
        </w:tc>
        <w:tc>
          <w:tcPr>
            <w:tcW w:w="3841" w:type="dxa"/>
          </w:tcPr>
          <w:p/>
        </w:tc>
        <w:tc>
          <w:tcPr>
            <w:tcW w:w="1276" w:type="dxa"/>
          </w:tcPr>
          <w:p/>
        </w:tc>
        <w:tc>
          <w:tcPr>
            <w:tcW w:w="1559" w:type="dxa"/>
          </w:tcPr>
          <w:p/>
        </w:tc>
        <w:tc>
          <w:tcPr>
            <w:tcW w:w="2637" w:type="dxa"/>
          </w:tcPr>
          <w:p/>
        </w:tc>
        <w:tc>
          <w:tcPr>
            <w:tcW w:w="1862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809" w:type="dxa"/>
          </w:tcPr>
          <w:p/>
        </w:tc>
        <w:tc>
          <w:tcPr>
            <w:tcW w:w="1769" w:type="dxa"/>
          </w:tcPr>
          <w:p/>
        </w:tc>
        <w:tc>
          <w:tcPr>
            <w:tcW w:w="3841" w:type="dxa"/>
          </w:tcPr>
          <w:p/>
        </w:tc>
        <w:tc>
          <w:tcPr>
            <w:tcW w:w="1276" w:type="dxa"/>
          </w:tcPr>
          <w:p/>
        </w:tc>
        <w:tc>
          <w:tcPr>
            <w:tcW w:w="1559" w:type="dxa"/>
          </w:tcPr>
          <w:p/>
        </w:tc>
        <w:tc>
          <w:tcPr>
            <w:tcW w:w="2637" w:type="dxa"/>
          </w:tcPr>
          <w:p/>
        </w:tc>
        <w:tc>
          <w:tcPr>
            <w:tcW w:w="1862" w:type="dxa"/>
          </w:tcPr>
          <w:p/>
        </w:tc>
      </w:tr>
    </w:tbl>
    <w:p/>
    <w:p/>
    <w:p/>
    <w:p>
      <w:pPr>
        <w:widowControl/>
        <w:jc w:val="left"/>
      </w:pPr>
      <w:r>
        <w:br w:type="page"/>
      </w:r>
    </w:p>
    <w:sectPr>
      <w:pgSz w:w="16838" w:h="11906" w:orient="landscape"/>
      <w:pgMar w:top="1797" w:right="1440" w:bottom="1797" w:left="1440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A"/>
    <w:multiLevelType w:val="multilevel"/>
    <w:tmpl w:val="0000000A"/>
    <w:lvl w:ilvl="0" w:tentative="0">
      <w:start w:val="1"/>
      <w:numFmt w:val="japaneseCounting"/>
      <w:pStyle w:val="7"/>
      <w:lvlText w:val="%1、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0196"/>
    <w:rsid w:val="001479E1"/>
    <w:rsid w:val="001C6ADA"/>
    <w:rsid w:val="00205B72"/>
    <w:rsid w:val="00207185"/>
    <w:rsid w:val="00225B56"/>
    <w:rsid w:val="002367C6"/>
    <w:rsid w:val="00373C81"/>
    <w:rsid w:val="004354C4"/>
    <w:rsid w:val="0046435B"/>
    <w:rsid w:val="004E29EF"/>
    <w:rsid w:val="0063050F"/>
    <w:rsid w:val="006B62D2"/>
    <w:rsid w:val="006E0F61"/>
    <w:rsid w:val="007C50FE"/>
    <w:rsid w:val="00861C8F"/>
    <w:rsid w:val="00866014"/>
    <w:rsid w:val="00940196"/>
    <w:rsid w:val="00AC3BA4"/>
    <w:rsid w:val="00BB62D2"/>
    <w:rsid w:val="00D709F8"/>
    <w:rsid w:val="00DE6B73"/>
    <w:rsid w:val="00E53826"/>
    <w:rsid w:val="00FF2C30"/>
    <w:rsid w:val="0CA70279"/>
    <w:rsid w:val="1DD61A0A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unhideWhenUsed/>
    <w:uiPriority w:val="1"/>
  </w:style>
  <w:style w:type="table" w:default="1" w:styleId="4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Hyperlink"/>
    <w:basedOn w:val="2"/>
    <w:unhideWhenUsed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6">
    <w:name w:val="List Paragraph"/>
    <w:basedOn w:val="1"/>
    <w:qFormat/>
    <w:uiPriority w:val="34"/>
    <w:pPr>
      <w:ind w:firstLine="420" w:firstLineChars="200"/>
    </w:pPr>
  </w:style>
  <w:style w:type="paragraph" w:customStyle="1" w:styleId="7">
    <w:name w:val="Char Char1"/>
    <w:basedOn w:val="1"/>
    <w:uiPriority w:val="0"/>
    <w:pPr>
      <w:numPr>
        <w:ilvl w:val="0"/>
        <w:numId w:val="1"/>
      </w:numPr>
      <w:adjustRightInd w:val="0"/>
      <w:snapToGrid w:val="0"/>
      <w:spacing w:line="360" w:lineRule="auto"/>
      <w:ind w:firstLine="200" w:firstLineChars="200"/>
    </w:pPr>
    <w:rPr>
      <w:rFonts w:ascii="Times New Roman" w:hAnsi="Times New Roman" w:eastAsia="仿宋_GB2312" w:cs="Times New Roman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</Words>
  <Characters>85</Characters>
  <Lines>1</Lines>
  <Paragraphs>1</Paragraphs>
  <ScaleCrop>false</ScaleCrop>
  <LinksUpToDate>false</LinksUpToDate>
  <CharactersWithSpaces>98</CharactersWithSpaces>
  <Application>WPS Office_10.1.0.5975_F1E327BC-269C-435d-A152-05C5408002CA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2015-11-17T04:03:00Z</dcterms:created>
  <dc:creator>duning</dc:creator>
  <cp:lastModifiedBy>柏利</cp:lastModifiedBy>
  <dcterms:modified xsi:type="dcterms:W3CDTF">2016-10-11T01:52:40Z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2052-10.1.0.5975</vt:lpwstr>
  </property>
</Properties>
</file>