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0B" w:rsidRDefault="00374977">
      <w:pPr>
        <w:spacing w:line="800" w:lineRule="exact"/>
        <w:rPr>
          <w:rFonts w:ascii="黑体" w:eastAsia="黑体" w:hAnsi="黑体"/>
          <w:sz w:val="32"/>
          <w:szCs w:val="32"/>
        </w:rPr>
      </w:pPr>
      <w:bookmarkStart w:id="0" w:name="_Hlk502940129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35450B" w:rsidRDefault="00374977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工业和信息化部政策法规司关于征求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018-2019</w:t>
      </w:r>
      <w:r>
        <w:rPr>
          <w:rFonts w:ascii="黑体" w:eastAsia="黑体" w:hAnsi="黑体" w:hint="eastAsia"/>
          <w:sz w:val="32"/>
          <w:szCs w:val="32"/>
        </w:rPr>
        <w:t>年度</w:t>
      </w:r>
    </w:p>
    <w:p w:rsidR="0035450B" w:rsidRDefault="00374977">
      <w:pPr>
        <w:spacing w:line="52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部重大软课题研究选题建议的通知</w:t>
      </w:r>
      <w:bookmarkEnd w:id="0"/>
    </w:p>
    <w:p w:rsidR="0035450B" w:rsidRDefault="0035450B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35450B" w:rsidRDefault="00374977">
      <w:pPr>
        <w:spacing w:line="520" w:lineRule="exac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0"/>
          <w:szCs w:val="30"/>
        </w:rPr>
        <w:t>机关各司局，部属研究机构，部属各高校：</w:t>
      </w:r>
    </w:p>
    <w:p w:rsidR="0035450B" w:rsidRDefault="00374977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根据《工业和信息化部软课题研究项目管理办法》（工信厅政</w:t>
      </w:r>
      <w:bookmarkStart w:id="1" w:name="_Hlk502928078"/>
      <w:r>
        <w:rPr>
          <w:rFonts w:ascii="仿宋" w:eastAsia="仿宋" w:hAnsi="仿宋" w:cs="仿宋" w:hint="eastAsia"/>
          <w:sz w:val="30"/>
          <w:szCs w:val="30"/>
        </w:rPr>
        <w:t>﹝</w:t>
      </w:r>
      <w:r>
        <w:rPr>
          <w:rFonts w:ascii="仿宋" w:eastAsia="仿宋" w:hAnsi="仿宋" w:cs="仿宋" w:hint="eastAsia"/>
          <w:sz w:val="30"/>
          <w:szCs w:val="30"/>
        </w:rPr>
        <w:t>2014</w:t>
      </w:r>
      <w:r>
        <w:rPr>
          <w:rFonts w:ascii="仿宋" w:eastAsia="仿宋" w:hAnsi="仿宋" w:cs="仿宋" w:hint="eastAsia"/>
          <w:sz w:val="30"/>
          <w:szCs w:val="30"/>
        </w:rPr>
        <w:t>﹞</w:t>
      </w:r>
      <w:r>
        <w:rPr>
          <w:rFonts w:ascii="仿宋" w:eastAsia="仿宋" w:hAnsi="仿宋" w:cs="仿宋" w:hint="eastAsia"/>
          <w:sz w:val="30"/>
          <w:szCs w:val="30"/>
        </w:rPr>
        <w:t>150</w:t>
      </w:r>
      <w:r>
        <w:rPr>
          <w:rFonts w:ascii="仿宋" w:eastAsia="仿宋" w:hAnsi="仿宋" w:cs="仿宋" w:hint="eastAsia"/>
          <w:sz w:val="30"/>
          <w:szCs w:val="30"/>
        </w:rPr>
        <w:t>号</w:t>
      </w:r>
      <w:bookmarkEnd w:id="1"/>
      <w:r>
        <w:rPr>
          <w:rFonts w:ascii="仿宋" w:eastAsia="仿宋" w:hAnsi="仿宋" w:cs="仿宋" w:hint="eastAsia"/>
          <w:sz w:val="30"/>
          <w:szCs w:val="30"/>
        </w:rPr>
        <w:t>）和《工业和信息化部重大软课题研究项目管理细则》（工信厅政﹝</w:t>
      </w:r>
      <w:r>
        <w:rPr>
          <w:rFonts w:ascii="仿宋" w:eastAsia="仿宋" w:hAnsi="仿宋" w:cs="仿宋" w:hint="eastAsia"/>
          <w:sz w:val="30"/>
          <w:szCs w:val="30"/>
        </w:rPr>
        <w:t>2016</w:t>
      </w:r>
      <w:r>
        <w:rPr>
          <w:rFonts w:ascii="仿宋" w:eastAsia="仿宋" w:hAnsi="仿宋" w:cs="仿宋" w:hint="eastAsia"/>
          <w:sz w:val="30"/>
          <w:szCs w:val="30"/>
        </w:rPr>
        <w:t>﹞</w:t>
      </w:r>
      <w:r>
        <w:rPr>
          <w:rFonts w:ascii="仿宋" w:eastAsia="仿宋" w:hAnsi="仿宋" w:cs="仿宋" w:hint="eastAsia"/>
          <w:sz w:val="30"/>
          <w:szCs w:val="30"/>
        </w:rPr>
        <w:t>95</w:t>
      </w:r>
      <w:r>
        <w:rPr>
          <w:rFonts w:ascii="仿宋" w:eastAsia="仿宋" w:hAnsi="仿宋" w:cs="仿宋" w:hint="eastAsia"/>
          <w:sz w:val="30"/>
          <w:szCs w:val="30"/>
        </w:rPr>
        <w:t>号）有关要求，请研究提出</w:t>
      </w:r>
      <w:r>
        <w:rPr>
          <w:rFonts w:ascii="仿宋" w:eastAsia="仿宋" w:hAnsi="仿宋" w:cs="仿宋" w:hint="eastAsia"/>
          <w:sz w:val="30"/>
          <w:szCs w:val="30"/>
        </w:rPr>
        <w:t>2018-2019</w:t>
      </w:r>
      <w:r>
        <w:rPr>
          <w:rFonts w:ascii="仿宋" w:eastAsia="仿宋" w:hAnsi="仿宋" w:cs="仿宋" w:hint="eastAsia"/>
          <w:sz w:val="30"/>
          <w:szCs w:val="30"/>
        </w:rPr>
        <w:t>年度</w:t>
      </w:r>
      <w:r>
        <w:rPr>
          <w:rFonts w:ascii="仿宋" w:eastAsia="仿宋" w:hAnsi="仿宋" w:cs="仿宋" w:hint="eastAsia"/>
          <w:sz w:val="30"/>
          <w:szCs w:val="30"/>
        </w:rPr>
        <w:t>部重大软课题研究选题建议。具体要求如下：</w:t>
      </w:r>
    </w:p>
    <w:p w:rsidR="0035450B" w:rsidRDefault="00374977">
      <w:pPr>
        <w:spacing w:line="52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1. </w:t>
      </w:r>
      <w:r>
        <w:rPr>
          <w:rFonts w:ascii="仿宋" w:eastAsia="仿宋" w:hAnsi="仿宋" w:cs="仿宋" w:hint="eastAsia"/>
          <w:sz w:val="30"/>
          <w:szCs w:val="30"/>
        </w:rPr>
        <w:t>贯彻落实党的十九大和中央经济工作会议精神，按照全国工业和信息化工作会议的部署和要求，围绕制造强国和网络强国建设，选择工业和信息化领域战略性、全局性和前瞻性问题，以及支撑部重点工作的重大问题。</w:t>
      </w:r>
    </w:p>
    <w:p w:rsidR="0035450B" w:rsidRDefault="00374977">
      <w:pPr>
        <w:spacing w:line="52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2. </w:t>
      </w:r>
      <w:r>
        <w:rPr>
          <w:rFonts w:ascii="仿宋" w:eastAsia="仿宋" w:hAnsi="仿宋" w:cs="仿宋" w:hint="eastAsia"/>
          <w:sz w:val="30"/>
          <w:szCs w:val="30"/>
        </w:rPr>
        <w:t>从部工作全局出发，每家单位限提</w:t>
      </w:r>
      <w:r>
        <w:rPr>
          <w:rFonts w:ascii="仿宋" w:eastAsia="仿宋" w:hAnsi="仿宋" w:cs="仿宋" w:hint="eastAsia"/>
          <w:sz w:val="30"/>
          <w:szCs w:val="30"/>
        </w:rPr>
        <w:t>1-3</w:t>
      </w:r>
      <w:r>
        <w:rPr>
          <w:rFonts w:ascii="仿宋" w:eastAsia="仿宋" w:hAnsi="仿宋" w:cs="仿宋" w:hint="eastAsia"/>
          <w:sz w:val="30"/>
          <w:szCs w:val="30"/>
        </w:rPr>
        <w:t>个选题建议，内容包括选题名称、研究意义、研究任务及成果应用等（详见附表），每个选题建议不超过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页。</w:t>
      </w:r>
    </w:p>
    <w:p w:rsidR="0035450B" w:rsidRDefault="00374977">
      <w:pPr>
        <w:spacing w:line="520" w:lineRule="exact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3. </w:t>
      </w:r>
      <w:r>
        <w:rPr>
          <w:rFonts w:ascii="仿宋" w:eastAsia="仿宋" w:hAnsi="仿宋" w:cs="仿宋" w:hint="eastAsia"/>
          <w:sz w:val="30"/>
          <w:szCs w:val="30"/>
        </w:rPr>
        <w:t>请于</w:t>
      </w:r>
      <w:r>
        <w:rPr>
          <w:rFonts w:ascii="仿宋" w:eastAsia="仿宋" w:hAnsi="仿宋" w:cs="仿宋" w:hint="eastAsia"/>
          <w:sz w:val="30"/>
          <w:szCs w:val="30"/>
        </w:rPr>
        <w:t>2018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19</w:t>
      </w:r>
      <w:r>
        <w:rPr>
          <w:rFonts w:ascii="仿宋" w:eastAsia="仿宋" w:hAnsi="仿宋" w:cs="仿宋" w:hint="eastAsia"/>
          <w:sz w:val="30"/>
          <w:szCs w:val="30"/>
        </w:rPr>
        <w:t>日前将重大软课题研究选题建议表（包括电子版）反馈政策法规司。</w:t>
      </w:r>
    </w:p>
    <w:p w:rsidR="0035450B" w:rsidRDefault="00374977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感谢支持！</w:t>
      </w:r>
    </w:p>
    <w:p w:rsidR="0035450B" w:rsidRDefault="0035450B">
      <w:pPr>
        <w:spacing w:line="520" w:lineRule="exact"/>
        <w:ind w:firstLine="600"/>
        <w:rPr>
          <w:rFonts w:ascii="仿宋" w:eastAsia="仿宋" w:hAnsi="仿宋" w:cs="仿宋"/>
          <w:sz w:val="30"/>
          <w:szCs w:val="30"/>
        </w:rPr>
      </w:pPr>
    </w:p>
    <w:p w:rsidR="0035450B" w:rsidRDefault="00374977">
      <w:pPr>
        <w:spacing w:line="420" w:lineRule="exact"/>
        <w:ind w:firstLine="60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联系人：严仕吉</w:t>
      </w:r>
    </w:p>
    <w:p w:rsidR="0035450B" w:rsidRDefault="00374977">
      <w:pPr>
        <w:spacing w:line="420" w:lineRule="exact"/>
        <w:ind w:firstLine="60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电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话：</w:t>
      </w:r>
      <w:r>
        <w:rPr>
          <w:rFonts w:ascii="仿宋" w:eastAsia="仿宋" w:hAnsi="仿宋" w:cs="仿宋" w:hint="eastAsia"/>
          <w:sz w:val="30"/>
          <w:szCs w:val="30"/>
        </w:rPr>
        <w:t>68205074</w:t>
      </w:r>
    </w:p>
    <w:p w:rsidR="0035450B" w:rsidRDefault="00374977">
      <w:pPr>
        <w:spacing w:line="420" w:lineRule="exact"/>
        <w:ind w:firstLine="60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邮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箱：</w:t>
      </w:r>
      <w:hyperlink r:id="rId8" w:history="1">
        <w:r>
          <w:rPr>
            <w:rFonts w:ascii="仿宋" w:eastAsia="仿宋" w:hAnsi="仿宋" w:cs="仿宋" w:hint="eastAsia"/>
            <w:sz w:val="30"/>
            <w:szCs w:val="30"/>
          </w:rPr>
          <w:t>yanshiji@miit.gov.cn</w:t>
        </w:r>
      </w:hyperlink>
    </w:p>
    <w:p w:rsidR="0035450B" w:rsidRDefault="0035450B">
      <w:pPr>
        <w:spacing w:line="560" w:lineRule="exact"/>
        <w:ind w:leftChars="2130" w:left="4773" w:hangingChars="100" w:hanging="300"/>
        <w:rPr>
          <w:rFonts w:ascii="仿宋" w:eastAsia="仿宋" w:hAnsi="仿宋" w:cs="仿宋"/>
          <w:sz w:val="30"/>
          <w:szCs w:val="30"/>
        </w:rPr>
      </w:pPr>
    </w:p>
    <w:p w:rsidR="0035450B" w:rsidRDefault="00374977">
      <w:pPr>
        <w:spacing w:line="560" w:lineRule="exact"/>
        <w:ind w:leftChars="2130" w:left="4773" w:hangingChars="100" w:hanging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工业和信息化部政策法规司</w:t>
      </w:r>
    </w:p>
    <w:p w:rsidR="0035450B" w:rsidRDefault="00374977">
      <w:pPr>
        <w:spacing w:line="560" w:lineRule="exact"/>
        <w:ind w:firstLineChars="1700" w:firstLine="51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2017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29</w:t>
      </w:r>
      <w:r>
        <w:rPr>
          <w:rFonts w:ascii="仿宋" w:eastAsia="仿宋" w:hAnsi="仿宋" w:cs="仿宋" w:hint="eastAsia"/>
          <w:sz w:val="30"/>
          <w:szCs w:val="30"/>
        </w:rPr>
        <w:t>日</w:t>
      </w:r>
      <w:bookmarkStart w:id="2" w:name="_GoBack"/>
      <w:bookmarkEnd w:id="2"/>
    </w:p>
    <w:sectPr w:rsidR="0035450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77" w:rsidRDefault="00374977">
      <w:r>
        <w:separator/>
      </w:r>
    </w:p>
  </w:endnote>
  <w:endnote w:type="continuationSeparator" w:id="0">
    <w:p w:rsidR="00374977" w:rsidRDefault="0037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" w:eastAsia="仿宋" w:hAnsi="仿宋" w:cs="仿宋" w:hint="eastAsia"/>
      </w:rPr>
      <w:id w:val="1632984060"/>
    </w:sdtPr>
    <w:sdtEndPr/>
    <w:sdtContent>
      <w:p w:rsidR="0035450B" w:rsidRDefault="00374977">
        <w:pPr>
          <w:pStyle w:val="a5"/>
          <w:jc w:val="center"/>
        </w:pPr>
        <w:r>
          <w:rPr>
            <w:rFonts w:ascii="仿宋" w:eastAsia="仿宋" w:hAnsi="仿宋" w:cs="仿宋" w:hint="eastAsia"/>
          </w:rPr>
          <w:fldChar w:fldCharType="begin"/>
        </w:r>
        <w:r>
          <w:rPr>
            <w:rFonts w:ascii="仿宋" w:eastAsia="仿宋" w:hAnsi="仿宋" w:cs="仿宋" w:hint="eastAsia"/>
          </w:rPr>
          <w:instrText>PAGE   \* MERGEFORMAT</w:instrText>
        </w:r>
        <w:r>
          <w:rPr>
            <w:rFonts w:ascii="仿宋" w:eastAsia="仿宋" w:hAnsi="仿宋" w:cs="仿宋" w:hint="eastAsia"/>
          </w:rPr>
          <w:fldChar w:fldCharType="separate"/>
        </w:r>
        <w:r w:rsidR="00CC1EDC" w:rsidRPr="00CC1EDC">
          <w:rPr>
            <w:rFonts w:ascii="仿宋" w:eastAsia="仿宋" w:hAnsi="仿宋" w:cs="仿宋"/>
            <w:noProof/>
            <w:lang w:val="zh-CN"/>
          </w:rPr>
          <w:t>1</w:t>
        </w:r>
        <w:r>
          <w:rPr>
            <w:rFonts w:ascii="仿宋" w:eastAsia="仿宋" w:hAnsi="仿宋" w:cs="仿宋" w:hint="eastAsia"/>
          </w:rPr>
          <w:fldChar w:fldCharType="end"/>
        </w:r>
      </w:p>
    </w:sdtContent>
  </w:sdt>
  <w:p w:rsidR="0035450B" w:rsidRDefault="003545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77" w:rsidRDefault="00374977">
      <w:r>
        <w:separator/>
      </w:r>
    </w:p>
  </w:footnote>
  <w:footnote w:type="continuationSeparator" w:id="0">
    <w:p w:rsidR="00374977" w:rsidRDefault="0037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49E307"/>
    <w:multiLevelType w:val="singleLevel"/>
    <w:tmpl w:val="8349E30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5850BAC"/>
    <w:multiLevelType w:val="singleLevel"/>
    <w:tmpl w:val="95850B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7A"/>
    <w:rsid w:val="0008139C"/>
    <w:rsid w:val="000A2707"/>
    <w:rsid w:val="000C5F92"/>
    <w:rsid w:val="000F7BAB"/>
    <w:rsid w:val="00103AC4"/>
    <w:rsid w:val="001754E0"/>
    <w:rsid w:val="001963D7"/>
    <w:rsid w:val="001F7DC7"/>
    <w:rsid w:val="002D199F"/>
    <w:rsid w:val="00300AC5"/>
    <w:rsid w:val="0035450B"/>
    <w:rsid w:val="00374977"/>
    <w:rsid w:val="003C6361"/>
    <w:rsid w:val="003C6F6C"/>
    <w:rsid w:val="0053391A"/>
    <w:rsid w:val="00654754"/>
    <w:rsid w:val="00694154"/>
    <w:rsid w:val="006E64E9"/>
    <w:rsid w:val="00704181"/>
    <w:rsid w:val="007774EF"/>
    <w:rsid w:val="00797094"/>
    <w:rsid w:val="0080779E"/>
    <w:rsid w:val="008D3F7D"/>
    <w:rsid w:val="00910F7A"/>
    <w:rsid w:val="00941BF5"/>
    <w:rsid w:val="00943856"/>
    <w:rsid w:val="009C682C"/>
    <w:rsid w:val="00A33795"/>
    <w:rsid w:val="00AE44EB"/>
    <w:rsid w:val="00B16F58"/>
    <w:rsid w:val="00B304D7"/>
    <w:rsid w:val="00B63B63"/>
    <w:rsid w:val="00B741C2"/>
    <w:rsid w:val="00BC69DB"/>
    <w:rsid w:val="00BE077F"/>
    <w:rsid w:val="00BF660D"/>
    <w:rsid w:val="00CC1EDC"/>
    <w:rsid w:val="00D678E4"/>
    <w:rsid w:val="00D71A5E"/>
    <w:rsid w:val="00DD1448"/>
    <w:rsid w:val="00E043A2"/>
    <w:rsid w:val="00E31F46"/>
    <w:rsid w:val="00F51456"/>
    <w:rsid w:val="00FB74CF"/>
    <w:rsid w:val="02C47689"/>
    <w:rsid w:val="03220BD8"/>
    <w:rsid w:val="060B69C4"/>
    <w:rsid w:val="08BA248A"/>
    <w:rsid w:val="0A34501A"/>
    <w:rsid w:val="0CF14EFD"/>
    <w:rsid w:val="0F0F2496"/>
    <w:rsid w:val="17B95018"/>
    <w:rsid w:val="17C83CBC"/>
    <w:rsid w:val="1AB27115"/>
    <w:rsid w:val="28182B58"/>
    <w:rsid w:val="2AEB40B1"/>
    <w:rsid w:val="2B1C0E05"/>
    <w:rsid w:val="2DD04539"/>
    <w:rsid w:val="38B178D1"/>
    <w:rsid w:val="3B534016"/>
    <w:rsid w:val="3BC73E22"/>
    <w:rsid w:val="3C8C21F6"/>
    <w:rsid w:val="3FE7770B"/>
    <w:rsid w:val="43120DC7"/>
    <w:rsid w:val="4483108D"/>
    <w:rsid w:val="44AA307C"/>
    <w:rsid w:val="507E4207"/>
    <w:rsid w:val="569C3E6C"/>
    <w:rsid w:val="56D606D0"/>
    <w:rsid w:val="5A870667"/>
    <w:rsid w:val="5F92039E"/>
    <w:rsid w:val="638C48DC"/>
    <w:rsid w:val="63FF2571"/>
    <w:rsid w:val="670F195B"/>
    <w:rsid w:val="6D1F54DE"/>
    <w:rsid w:val="6F443BC1"/>
    <w:rsid w:val="732E756E"/>
    <w:rsid w:val="754427C9"/>
    <w:rsid w:val="77A36113"/>
    <w:rsid w:val="7CC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702C8-8086-4F92-85D9-A4ED790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shiji@miti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MXD</dc:creator>
  <cp:lastModifiedBy>User</cp:lastModifiedBy>
  <cp:revision>2</cp:revision>
  <cp:lastPrinted>2018-01-05T09:35:00Z</cp:lastPrinted>
  <dcterms:created xsi:type="dcterms:W3CDTF">2018-01-06T06:43:00Z</dcterms:created>
  <dcterms:modified xsi:type="dcterms:W3CDTF">2018-01-06T06:43:00Z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