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95" w:rsidRDefault="00006095" w:rsidP="00006095">
      <w:pPr>
        <w:spacing w:line="600" w:lineRule="exact"/>
        <w:jc w:val="center"/>
        <w:rPr>
          <w:rFonts w:ascii="黑体" w:eastAsia="黑体" w:hAnsi="宋体"/>
          <w:b/>
          <w:snapToGrid w:val="0"/>
          <w:kern w:val="0"/>
          <w:sz w:val="36"/>
          <w:szCs w:val="36"/>
        </w:rPr>
      </w:pPr>
      <w:r>
        <w:rPr>
          <w:rFonts w:ascii="黑体" w:eastAsia="黑体" w:hAnsi="宋体" w:hint="eastAsia"/>
          <w:b/>
          <w:snapToGrid w:val="0"/>
          <w:kern w:val="0"/>
          <w:sz w:val="36"/>
          <w:szCs w:val="36"/>
        </w:rPr>
        <w:t>北京理工大学新闻类信息发布保密审查表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440"/>
        <w:gridCol w:w="1926"/>
        <w:gridCol w:w="2552"/>
        <w:gridCol w:w="1388"/>
      </w:tblGrid>
      <w:tr w:rsidR="00006095" w:rsidTr="00006095">
        <w:trPr>
          <w:trHeight w:val="800"/>
          <w:jc w:val="center"/>
        </w:trPr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Default="00006095">
            <w:pPr>
              <w:spacing w:line="60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信息名称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95" w:rsidRDefault="00006095">
            <w:pPr>
              <w:spacing w:line="600" w:lineRule="exact"/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006095" w:rsidTr="00006095">
        <w:trPr>
          <w:trHeight w:val="800"/>
          <w:jc w:val="center"/>
        </w:trPr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Default="00006095">
            <w:pPr>
              <w:spacing w:line="60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信息类型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Default="00006095">
            <w:pPr>
              <w:spacing w:line="600" w:lineRule="exact"/>
              <w:rPr>
                <w:rFonts w:ascii="宋体" w:hAnsi="宋体" w:hint="eastAsia"/>
                <w:sz w:val="28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（）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新闻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（）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宣传片、宣传图册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（）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展览、橱窗展示</w:t>
            </w:r>
          </w:p>
        </w:tc>
      </w:tr>
      <w:tr w:rsidR="00006095" w:rsidTr="00006095">
        <w:trPr>
          <w:trHeight w:val="1093"/>
          <w:jc w:val="center"/>
        </w:trPr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Default="00006095">
            <w:pPr>
              <w:spacing w:line="60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内容摘要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95" w:rsidRDefault="00006095">
            <w:pPr>
              <w:spacing w:line="600" w:lineRule="exact"/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006095" w:rsidTr="00006095">
        <w:trPr>
          <w:trHeight w:val="190"/>
          <w:jc w:val="center"/>
        </w:trPr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Default="00006095">
            <w:pPr>
              <w:spacing w:line="60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承办（或制作）单位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95" w:rsidRDefault="00006095">
            <w:pPr>
              <w:spacing w:line="600" w:lineRule="exact"/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Default="00006095">
            <w:pPr>
              <w:spacing w:line="60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承办（或制作）人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95" w:rsidRDefault="00006095">
            <w:pPr>
              <w:spacing w:line="600" w:lineRule="exact"/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006095" w:rsidTr="00006095">
        <w:trPr>
          <w:trHeight w:val="1557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Default="00006095">
            <w:pPr>
              <w:spacing w:line="600" w:lineRule="exact"/>
              <w:ind w:leftChars="67" w:left="141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承办（制作）人</w:t>
            </w:r>
            <w:r>
              <w:rPr>
                <w:rFonts w:ascii="宋体" w:hAnsi="宋体" w:hint="eastAsia"/>
                <w:sz w:val="28"/>
              </w:rPr>
              <w:t xml:space="preserve">  </w:t>
            </w:r>
            <w:r>
              <w:rPr>
                <w:rFonts w:ascii="宋体" w:hAnsi="宋体" w:hint="eastAsia"/>
                <w:sz w:val="28"/>
              </w:rPr>
              <w:t>说</w:t>
            </w:r>
            <w:r>
              <w:rPr>
                <w:rFonts w:ascii="宋体" w:hAnsi="宋体" w:hint="eastAsia"/>
                <w:sz w:val="28"/>
              </w:rPr>
              <w:t xml:space="preserve">  </w:t>
            </w:r>
            <w:r>
              <w:rPr>
                <w:rFonts w:ascii="宋体" w:hAnsi="宋体" w:hint="eastAsia"/>
                <w:sz w:val="28"/>
              </w:rPr>
              <w:t>明</w:t>
            </w:r>
          </w:p>
        </w:tc>
        <w:tc>
          <w:tcPr>
            <w:tcW w:w="7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95" w:rsidRDefault="00006095">
            <w:pPr>
              <w:spacing w:line="6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006095" w:rsidRDefault="00006095">
            <w:pPr>
              <w:spacing w:line="600" w:lineRule="exact"/>
              <w:ind w:firstLineChars="900" w:firstLine="216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字：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006095" w:rsidTr="00006095">
        <w:trPr>
          <w:trHeight w:val="1709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Default="00006095">
            <w:pPr>
              <w:spacing w:line="60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本单位、部</w:t>
            </w:r>
            <w:r>
              <w:rPr>
                <w:rFonts w:ascii="宋体" w:hAnsi="宋体" w:hint="eastAsia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门审查意见</w:t>
            </w:r>
          </w:p>
        </w:tc>
        <w:tc>
          <w:tcPr>
            <w:tcW w:w="7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95" w:rsidRDefault="00006095">
            <w:pPr>
              <w:spacing w:line="6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006095" w:rsidRDefault="00006095">
            <w:pPr>
              <w:spacing w:line="600" w:lineRule="exact"/>
              <w:ind w:firstLineChars="900" w:firstLine="216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审查人签字（盖章）：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006095" w:rsidTr="00006095">
        <w:trPr>
          <w:trHeight w:val="452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Default="00006095">
            <w:pPr>
              <w:spacing w:line="60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对是否涉密不明确的信息执行下列审查程序</w:t>
            </w:r>
          </w:p>
        </w:tc>
      </w:tr>
      <w:tr w:rsidR="00006095" w:rsidTr="00006095">
        <w:trPr>
          <w:trHeight w:val="1113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Default="00006095">
            <w:pPr>
              <w:spacing w:line="60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学校相应业务主管部门</w:t>
            </w:r>
          </w:p>
        </w:tc>
        <w:tc>
          <w:tcPr>
            <w:tcW w:w="7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095" w:rsidRDefault="00006095">
            <w:pPr>
              <w:spacing w:line="600" w:lineRule="exact"/>
              <w:ind w:firstLineChars="900" w:firstLine="2160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审查人（签字）：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006095" w:rsidTr="00006095">
        <w:trPr>
          <w:trHeight w:val="832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Default="00006095">
            <w:pPr>
              <w:spacing w:line="60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保密部（处）意见</w:t>
            </w:r>
          </w:p>
        </w:tc>
        <w:tc>
          <w:tcPr>
            <w:tcW w:w="7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95" w:rsidRDefault="00006095">
            <w:pPr>
              <w:spacing w:line="6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006095" w:rsidRDefault="00006095">
            <w:pPr>
              <w:spacing w:line="6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审查人（签字）：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006095" w:rsidTr="00006095">
        <w:trPr>
          <w:trHeight w:val="1138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Default="00006095">
            <w:pPr>
              <w:spacing w:line="60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学校主管领导审批意见</w:t>
            </w:r>
          </w:p>
        </w:tc>
        <w:tc>
          <w:tcPr>
            <w:tcW w:w="7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95" w:rsidRDefault="00006095">
            <w:pPr>
              <w:spacing w:line="6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006095" w:rsidRDefault="00006095">
            <w:pPr>
              <w:spacing w:line="6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签字：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006095" w:rsidTr="00006095">
        <w:trPr>
          <w:trHeight w:val="966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Default="00006095">
            <w:pPr>
              <w:spacing w:line="60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校保密委员会审议结果</w:t>
            </w:r>
          </w:p>
        </w:tc>
        <w:tc>
          <w:tcPr>
            <w:tcW w:w="7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95" w:rsidRDefault="00006095">
            <w:pPr>
              <w:spacing w:line="6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006095" w:rsidRDefault="00006095">
            <w:pPr>
              <w:spacing w:line="600" w:lineRule="exact"/>
              <w:jc w:val="righ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006095" w:rsidRDefault="00006095" w:rsidP="00006095">
      <w:pPr>
        <w:spacing w:line="600" w:lineRule="exact"/>
        <w:rPr>
          <w:rFonts w:hint="eastAsia"/>
          <w:szCs w:val="21"/>
        </w:rPr>
      </w:pPr>
      <w:r>
        <w:rPr>
          <w:rFonts w:hint="eastAsia"/>
          <w:szCs w:val="21"/>
        </w:rPr>
        <w:t>（送审时请将需要审查的信息附后）</w:t>
      </w:r>
    </w:p>
    <w:p w:rsidR="00FF5A97" w:rsidRPr="00006095" w:rsidRDefault="00FF5A97">
      <w:pPr>
        <w:rPr>
          <w:rFonts w:hint="eastAsia"/>
        </w:rPr>
      </w:pPr>
      <w:bookmarkStart w:id="0" w:name="_GoBack"/>
      <w:bookmarkEnd w:id="0"/>
    </w:p>
    <w:sectPr w:rsidR="00FF5A97" w:rsidRPr="00006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FC"/>
    <w:rsid w:val="00006095"/>
    <w:rsid w:val="00547EFC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56251-7800-4CF3-89AC-67C84211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0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8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2018-01-19T03:21:00Z</dcterms:created>
  <dcterms:modified xsi:type="dcterms:W3CDTF">2018-01-19T03:21:00Z</dcterms:modified>
</cp:coreProperties>
</file>