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75" w:rsidRDefault="00AE13FE">
      <w:pPr>
        <w:rPr>
          <w:rFonts w:ascii="宋体" w:eastAsia="宋体" w:hAnsi="宋体"/>
          <w:sz w:val="32"/>
          <w:szCs w:val="32"/>
        </w:rPr>
      </w:pPr>
      <w:r w:rsidRPr="00AE13FE">
        <w:rPr>
          <w:rFonts w:ascii="宋体" w:eastAsia="宋体" w:hAnsi="宋体" w:hint="eastAsia"/>
          <w:sz w:val="32"/>
          <w:szCs w:val="32"/>
        </w:rPr>
        <w:t>附件：</w:t>
      </w:r>
    </w:p>
    <w:p w:rsidR="00AE13FE" w:rsidRDefault="00AE13FE" w:rsidP="00AE13FE">
      <w:pPr>
        <w:jc w:val="center"/>
        <w:rPr>
          <w:rFonts w:ascii="宋体" w:eastAsia="宋体" w:hAnsi="宋体"/>
          <w:b/>
          <w:sz w:val="44"/>
          <w:szCs w:val="44"/>
        </w:rPr>
      </w:pPr>
      <w:r w:rsidRPr="00AE13FE">
        <w:rPr>
          <w:rFonts w:ascii="宋体" w:eastAsia="宋体" w:hAnsi="宋体" w:hint="eastAsia"/>
          <w:b/>
          <w:sz w:val="44"/>
          <w:szCs w:val="44"/>
        </w:rPr>
        <w:t>教师公寓分配方案专家评审会</w:t>
      </w:r>
      <w:r w:rsidR="00DA2B87">
        <w:rPr>
          <w:rFonts w:ascii="宋体" w:eastAsia="宋体" w:hAnsi="宋体" w:hint="eastAsia"/>
          <w:b/>
          <w:sz w:val="44"/>
          <w:szCs w:val="44"/>
        </w:rPr>
        <w:t>审定</w:t>
      </w:r>
      <w:r w:rsidRPr="00AE13FE">
        <w:rPr>
          <w:rFonts w:ascii="宋体" w:eastAsia="宋体" w:hAnsi="宋体" w:hint="eastAsia"/>
          <w:b/>
          <w:sz w:val="44"/>
          <w:szCs w:val="44"/>
        </w:rPr>
        <w:t>名单</w:t>
      </w:r>
    </w:p>
    <w:tbl>
      <w:tblPr>
        <w:tblW w:w="13462" w:type="dxa"/>
        <w:jc w:val="center"/>
        <w:tblLook w:val="04A0" w:firstRow="1" w:lastRow="0" w:firstColumn="1" w:lastColumn="0" w:noHBand="0" w:noVBand="1"/>
      </w:tblPr>
      <w:tblGrid>
        <w:gridCol w:w="1080"/>
        <w:gridCol w:w="2020"/>
        <w:gridCol w:w="1080"/>
        <w:gridCol w:w="4120"/>
        <w:gridCol w:w="2468"/>
        <w:gridCol w:w="2694"/>
      </w:tblGrid>
      <w:tr w:rsidR="00AE13FE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FE" w:rsidRPr="00E9756C" w:rsidRDefault="00AE13FE" w:rsidP="00AE13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FE" w:rsidRPr="00E9756C" w:rsidRDefault="00AE13FE" w:rsidP="00AE13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FE" w:rsidRPr="00E9756C" w:rsidRDefault="00AE13FE" w:rsidP="00AE13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FE" w:rsidRPr="00E9756C" w:rsidRDefault="00AE13FE" w:rsidP="00AE13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FE" w:rsidRPr="00E9756C" w:rsidRDefault="00AE13FE" w:rsidP="00AE13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申请</w:t>
            </w:r>
            <w:r w:rsidR="00D74DF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FE" w:rsidRPr="00E9756C" w:rsidRDefault="00D74DF9" w:rsidP="00AE13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审定情况</w:t>
            </w:r>
          </w:p>
        </w:tc>
      </w:tr>
      <w:tr w:rsidR="00CB4B36" w:rsidRPr="00AE13FE" w:rsidTr="00AE13FE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董力嘉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党政办公室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姚莉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科学技术研究院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王艺桥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党政办公室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345D98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张美旭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资产与实验室管理处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崔雨涵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教师发展中心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井泉榕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成潇翔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科学技术研究院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杨珂鑫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科技项目管理中心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苏娜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王雯雯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科技项目管理中心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李成刚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党政办公室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人力资源部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戴陈其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资产与实验室管理处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人力资源部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计划财务部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粟名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党政办公室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黄美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人力资源部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董国昭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人力资源部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付海东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计划财务部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光昊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曹康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资产与实验室管理处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徐海东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学生就业指导中心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贺大庆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网络信息技术中心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张静楠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郑淏元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简林强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D67218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21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党委组织部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轮候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邢清清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国际交流合作处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中关村单间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中关村单间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常晓雪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分析测试中心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李春阳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康瑞瑞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光电学院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余毅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F24B7A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良乡管理处</w:t>
            </w:r>
            <w:bookmarkStart w:id="0" w:name="_GoBack"/>
            <w:bookmarkEnd w:id="0"/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床位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李朝将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连俊雅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二居室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蒋朝阳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二居室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张金凤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二居室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二居室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高玄怡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信息与电子学院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二居室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赵静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二居室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  <w:tr w:rsidR="00CB4B36" w:rsidRPr="00AE13FE" w:rsidTr="00AE13FE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057622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孙中奇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自动化学院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975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良乡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二居室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36" w:rsidRPr="00E9756C" w:rsidRDefault="00CB4B36" w:rsidP="00CB4B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通过</w:t>
            </w:r>
          </w:p>
        </w:tc>
      </w:tr>
    </w:tbl>
    <w:p w:rsidR="00AE13FE" w:rsidRDefault="00AE13FE" w:rsidP="00AE13FE">
      <w:pPr>
        <w:rPr>
          <w:rFonts w:ascii="宋体" w:eastAsia="宋体" w:hAnsi="宋体"/>
          <w:b/>
          <w:sz w:val="44"/>
          <w:szCs w:val="44"/>
        </w:rPr>
      </w:pPr>
    </w:p>
    <w:p w:rsidR="00AE13FE" w:rsidRDefault="00AE13FE" w:rsidP="00AE13FE">
      <w:pPr>
        <w:rPr>
          <w:rFonts w:ascii="宋体" w:eastAsia="宋体" w:hAnsi="宋体"/>
          <w:b/>
          <w:sz w:val="44"/>
          <w:szCs w:val="44"/>
        </w:rPr>
      </w:pPr>
    </w:p>
    <w:p w:rsidR="00AE13FE" w:rsidRDefault="00AE13FE" w:rsidP="00AE13FE">
      <w:pPr>
        <w:rPr>
          <w:rFonts w:ascii="宋体" w:eastAsia="宋体" w:hAnsi="宋体"/>
          <w:b/>
          <w:sz w:val="44"/>
          <w:szCs w:val="44"/>
        </w:rPr>
      </w:pPr>
    </w:p>
    <w:p w:rsidR="00AE13FE" w:rsidRDefault="00AE13FE" w:rsidP="00AE13FE">
      <w:pPr>
        <w:rPr>
          <w:rFonts w:ascii="宋体" w:eastAsia="宋体" w:hAnsi="宋体"/>
          <w:b/>
          <w:sz w:val="44"/>
          <w:szCs w:val="44"/>
        </w:rPr>
      </w:pPr>
    </w:p>
    <w:p w:rsidR="00AE13FE" w:rsidRDefault="00AE13FE" w:rsidP="00AE13FE">
      <w:pPr>
        <w:rPr>
          <w:rFonts w:ascii="宋体" w:eastAsia="宋体" w:hAnsi="宋体"/>
          <w:b/>
          <w:sz w:val="44"/>
          <w:szCs w:val="44"/>
        </w:rPr>
      </w:pPr>
    </w:p>
    <w:p w:rsidR="00AE13FE" w:rsidRPr="00AE13FE" w:rsidRDefault="00AE13FE" w:rsidP="00AE13FE">
      <w:pPr>
        <w:rPr>
          <w:rFonts w:ascii="宋体" w:eastAsia="宋体" w:hAnsi="宋体"/>
          <w:b/>
          <w:sz w:val="44"/>
          <w:szCs w:val="44"/>
        </w:rPr>
      </w:pPr>
    </w:p>
    <w:sectPr w:rsidR="00AE13FE" w:rsidRPr="00AE13FE" w:rsidSect="00AF0E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9C" w:rsidRDefault="0040479C" w:rsidP="00F24B7A">
      <w:r>
        <w:separator/>
      </w:r>
    </w:p>
  </w:endnote>
  <w:endnote w:type="continuationSeparator" w:id="0">
    <w:p w:rsidR="0040479C" w:rsidRDefault="0040479C" w:rsidP="00F2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9C" w:rsidRDefault="0040479C" w:rsidP="00F24B7A">
      <w:r>
        <w:separator/>
      </w:r>
    </w:p>
  </w:footnote>
  <w:footnote w:type="continuationSeparator" w:id="0">
    <w:p w:rsidR="0040479C" w:rsidRDefault="0040479C" w:rsidP="00F24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39"/>
    <w:rsid w:val="00057622"/>
    <w:rsid w:val="00312F2A"/>
    <w:rsid w:val="00345D98"/>
    <w:rsid w:val="0040479C"/>
    <w:rsid w:val="00471975"/>
    <w:rsid w:val="00A51639"/>
    <w:rsid w:val="00AE13FE"/>
    <w:rsid w:val="00AF0E92"/>
    <w:rsid w:val="00CB4B36"/>
    <w:rsid w:val="00D74DF9"/>
    <w:rsid w:val="00DA2B87"/>
    <w:rsid w:val="00E9756C"/>
    <w:rsid w:val="00F14958"/>
    <w:rsid w:val="00F2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9E64AA-6000-4A8A-8A66-0C49E3F7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B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杨琴</dc:creator>
  <cp:keywords/>
  <dc:description/>
  <cp:lastModifiedBy>杨琴</cp:lastModifiedBy>
  <cp:revision>12</cp:revision>
  <dcterms:created xsi:type="dcterms:W3CDTF">2019-11-15T07:13:00Z</dcterms:created>
  <dcterms:modified xsi:type="dcterms:W3CDTF">2019-11-18T09:13:00Z</dcterms:modified>
</cp:coreProperties>
</file>