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C2" w:rsidRDefault="002877C2" w:rsidP="002877C2">
      <w:pPr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3</w:t>
      </w:r>
    </w:p>
    <w:p w:rsidR="00261146" w:rsidRPr="00D875B0" w:rsidRDefault="00D875B0" w:rsidP="00D875B0">
      <w:pPr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  <w:r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北京市自然科学基金-丰台轨道交通前沿</w:t>
      </w:r>
      <w:r>
        <w:rPr>
          <w:rFonts w:ascii="方正小标宋_GBK" w:eastAsia="方正小标宋_GBK" w:hAnsi="黑体"/>
          <w:color w:val="000000" w:themeColor="text1"/>
          <w:sz w:val="44"/>
          <w:szCs w:val="44"/>
        </w:rPr>
        <w:br/>
      </w:r>
      <w:r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研究</w:t>
      </w:r>
      <w:r w:rsidR="004F001B"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联合基金</w:t>
      </w:r>
      <w:r w:rsidR="00C67EF3"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管理小组</w:t>
      </w:r>
      <w:r w:rsidR="00083359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名单</w:t>
      </w:r>
    </w:p>
    <w:p w:rsidR="00D0442D" w:rsidRPr="0068372C" w:rsidRDefault="00590571" w:rsidP="00D875B0">
      <w:pPr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9349B5">
        <w:rPr>
          <w:rFonts w:ascii="仿宋_GB2312" w:eastAsia="仿宋_GB2312" w:hAnsi="仿宋" w:cs="宋体" w:hint="eastAsia"/>
          <w:sz w:val="32"/>
          <w:szCs w:val="32"/>
        </w:rPr>
        <w:t>（按姓氏拼音排序）</w:t>
      </w:r>
    </w:p>
    <w:tbl>
      <w:tblPr>
        <w:tblStyle w:val="a5"/>
        <w:tblW w:w="4867" w:type="pct"/>
        <w:jc w:val="center"/>
        <w:tblLook w:val="04A0" w:firstRow="1" w:lastRow="0" w:firstColumn="1" w:lastColumn="0" w:noHBand="0" w:noVBand="1"/>
      </w:tblPr>
      <w:tblGrid>
        <w:gridCol w:w="988"/>
        <w:gridCol w:w="1274"/>
        <w:gridCol w:w="4112"/>
        <w:gridCol w:w="1701"/>
      </w:tblGrid>
      <w:tr w:rsidR="00D875B0" w:rsidRPr="0068372C" w:rsidTr="00D875B0">
        <w:trPr>
          <w:trHeight w:val="567"/>
          <w:tblHeader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职务/职称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郜春海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交</w:t>
            </w: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控科技</w:t>
            </w:r>
            <w:proofErr w:type="gramEnd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股份有限公司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FE6DF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董事长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陶小峰</w:t>
            </w:r>
            <w:proofErr w:type="gramEnd"/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北京邮电大学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F220F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唐  涛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北京交通大学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3D47C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  红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北京市自然科学基金委员会办公室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3D47C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王道敏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C50F7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北京市轨道交通建设管理有限公司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3D47C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设备总部部长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喻贵忠</w:t>
            </w:r>
            <w:proofErr w:type="gramEnd"/>
          </w:p>
        </w:tc>
        <w:tc>
          <w:tcPr>
            <w:tcW w:w="2546" w:type="pct"/>
            <w:vAlign w:val="center"/>
          </w:tcPr>
          <w:p w:rsidR="00D875B0" w:rsidRPr="00D875B0" w:rsidRDefault="00D875B0" w:rsidP="00C50F7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北京铁道工程机电技术研究所股份有限公司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D6097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副总裁、教授级高工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张永梅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4B63A6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北京市丰台区科学技术和信息化局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4B63A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局长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邹</w:t>
            </w:r>
            <w:proofErr w:type="gramEnd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迎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C50F7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北京市交通委员会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4B63A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调研员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  洪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4B63A6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北京京投轨道交通技术研究院有限公司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4B63A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副总经理、教授级高工</w:t>
            </w:r>
          </w:p>
        </w:tc>
      </w:tr>
    </w:tbl>
    <w:p w:rsidR="004D2ED9" w:rsidRPr="009439DE" w:rsidRDefault="004D2ED9" w:rsidP="004D2ED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0D2A34" w:rsidRPr="00563D13" w:rsidRDefault="000D2A34" w:rsidP="004D2ED9">
      <w:pPr>
        <w:ind w:firstLineChars="200" w:firstLine="640"/>
        <w:rPr>
          <w:rFonts w:ascii="仿宋_GB2312" w:eastAsia="仿宋_GB2312"/>
          <w:sz w:val="32"/>
        </w:rPr>
      </w:pPr>
    </w:p>
    <w:sectPr w:rsidR="000D2A34" w:rsidRPr="00563D13" w:rsidSect="00356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CF" w:rsidRDefault="001B33CF" w:rsidP="006D61C6">
      <w:r>
        <w:separator/>
      </w:r>
    </w:p>
  </w:endnote>
  <w:endnote w:type="continuationSeparator" w:id="0">
    <w:p w:rsidR="001B33CF" w:rsidRDefault="001B33CF" w:rsidP="006D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1308"/>
      <w:docPartObj>
        <w:docPartGallery w:val="Page Numbers (Bottom of Page)"/>
        <w:docPartUnique/>
      </w:docPartObj>
    </w:sdtPr>
    <w:sdtEndPr/>
    <w:sdtContent>
      <w:p w:rsidR="00180CF9" w:rsidRDefault="002A6620">
        <w:pPr>
          <w:pStyle w:val="a4"/>
          <w:jc w:val="center"/>
        </w:pPr>
        <w:r>
          <w:fldChar w:fldCharType="begin"/>
        </w:r>
        <w:r w:rsidR="00180CF9">
          <w:instrText xml:space="preserve"> PAGE   \* MERGEFORMAT </w:instrText>
        </w:r>
        <w:r>
          <w:fldChar w:fldCharType="separate"/>
        </w:r>
        <w:r w:rsidR="0021301E" w:rsidRPr="0021301E">
          <w:rPr>
            <w:noProof/>
            <w:lang w:val="zh-CN"/>
          </w:rPr>
          <w:t>1</w:t>
        </w:r>
        <w:r>
          <w:fldChar w:fldCharType="end"/>
        </w:r>
      </w:p>
    </w:sdtContent>
  </w:sdt>
  <w:p w:rsidR="00180CF9" w:rsidRDefault="00180C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CF" w:rsidRDefault="001B33CF" w:rsidP="006D61C6">
      <w:r>
        <w:separator/>
      </w:r>
    </w:p>
  </w:footnote>
  <w:footnote w:type="continuationSeparator" w:id="0">
    <w:p w:rsidR="001B33CF" w:rsidRDefault="001B33CF" w:rsidP="006D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A"/>
    <w:rsid w:val="0000000F"/>
    <w:rsid w:val="000216A6"/>
    <w:rsid w:val="000234F3"/>
    <w:rsid w:val="000301E4"/>
    <w:rsid w:val="00033A21"/>
    <w:rsid w:val="00051D73"/>
    <w:rsid w:val="000644B8"/>
    <w:rsid w:val="00071520"/>
    <w:rsid w:val="00083359"/>
    <w:rsid w:val="000A24BD"/>
    <w:rsid w:val="000D2A34"/>
    <w:rsid w:val="00105BAF"/>
    <w:rsid w:val="00107AD6"/>
    <w:rsid w:val="00134568"/>
    <w:rsid w:val="0013645C"/>
    <w:rsid w:val="00137BC3"/>
    <w:rsid w:val="001711B1"/>
    <w:rsid w:val="001800CF"/>
    <w:rsid w:val="00180CF9"/>
    <w:rsid w:val="00184136"/>
    <w:rsid w:val="00187023"/>
    <w:rsid w:val="00191E3E"/>
    <w:rsid w:val="0019423A"/>
    <w:rsid w:val="001B33CF"/>
    <w:rsid w:val="001C0C31"/>
    <w:rsid w:val="001D7EC1"/>
    <w:rsid w:val="001E2AB8"/>
    <w:rsid w:val="001E5C1A"/>
    <w:rsid w:val="00202A1B"/>
    <w:rsid w:val="0021301E"/>
    <w:rsid w:val="00261146"/>
    <w:rsid w:val="00261626"/>
    <w:rsid w:val="002624E1"/>
    <w:rsid w:val="002665B7"/>
    <w:rsid w:val="00271610"/>
    <w:rsid w:val="002740CB"/>
    <w:rsid w:val="002877C2"/>
    <w:rsid w:val="00291C2B"/>
    <w:rsid w:val="002926F6"/>
    <w:rsid w:val="002941CD"/>
    <w:rsid w:val="002A26AF"/>
    <w:rsid w:val="002A38FE"/>
    <w:rsid w:val="002A4A64"/>
    <w:rsid w:val="002A6620"/>
    <w:rsid w:val="002E19DC"/>
    <w:rsid w:val="002F6EE3"/>
    <w:rsid w:val="00330C64"/>
    <w:rsid w:val="00345D83"/>
    <w:rsid w:val="00345F85"/>
    <w:rsid w:val="003566E2"/>
    <w:rsid w:val="00375BD4"/>
    <w:rsid w:val="00376D7B"/>
    <w:rsid w:val="003E4654"/>
    <w:rsid w:val="004031BF"/>
    <w:rsid w:val="00427BD0"/>
    <w:rsid w:val="00450D2F"/>
    <w:rsid w:val="00455147"/>
    <w:rsid w:val="00455879"/>
    <w:rsid w:val="00470E24"/>
    <w:rsid w:val="00472D2E"/>
    <w:rsid w:val="00497E67"/>
    <w:rsid w:val="004A4E5D"/>
    <w:rsid w:val="004B4CD7"/>
    <w:rsid w:val="004B6CD2"/>
    <w:rsid w:val="004C22B4"/>
    <w:rsid w:val="004D2ED9"/>
    <w:rsid w:val="004F001B"/>
    <w:rsid w:val="00510F38"/>
    <w:rsid w:val="0054412F"/>
    <w:rsid w:val="005561F7"/>
    <w:rsid w:val="00563D13"/>
    <w:rsid w:val="005728F2"/>
    <w:rsid w:val="00590571"/>
    <w:rsid w:val="005C2BB5"/>
    <w:rsid w:val="005E4762"/>
    <w:rsid w:val="005E6F55"/>
    <w:rsid w:val="00602AFA"/>
    <w:rsid w:val="00606348"/>
    <w:rsid w:val="00612A42"/>
    <w:rsid w:val="00636D35"/>
    <w:rsid w:val="006374B2"/>
    <w:rsid w:val="00655409"/>
    <w:rsid w:val="006561BA"/>
    <w:rsid w:val="006657B9"/>
    <w:rsid w:val="00675632"/>
    <w:rsid w:val="0068372C"/>
    <w:rsid w:val="00695980"/>
    <w:rsid w:val="006A485A"/>
    <w:rsid w:val="006A7E36"/>
    <w:rsid w:val="006B3652"/>
    <w:rsid w:val="006B5A0F"/>
    <w:rsid w:val="006B7F07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33838"/>
    <w:rsid w:val="007365DA"/>
    <w:rsid w:val="00743269"/>
    <w:rsid w:val="00754042"/>
    <w:rsid w:val="0075410D"/>
    <w:rsid w:val="00771888"/>
    <w:rsid w:val="00790068"/>
    <w:rsid w:val="007A0DF0"/>
    <w:rsid w:val="007C64DE"/>
    <w:rsid w:val="007D563D"/>
    <w:rsid w:val="007D75FA"/>
    <w:rsid w:val="007E1BC3"/>
    <w:rsid w:val="007E442D"/>
    <w:rsid w:val="007F4436"/>
    <w:rsid w:val="00812031"/>
    <w:rsid w:val="008205B1"/>
    <w:rsid w:val="0083650D"/>
    <w:rsid w:val="00841EB6"/>
    <w:rsid w:val="00860EBA"/>
    <w:rsid w:val="008C45E2"/>
    <w:rsid w:val="008C5399"/>
    <w:rsid w:val="008D63DE"/>
    <w:rsid w:val="008E6CB6"/>
    <w:rsid w:val="008F6446"/>
    <w:rsid w:val="009015D5"/>
    <w:rsid w:val="0091420E"/>
    <w:rsid w:val="009349B5"/>
    <w:rsid w:val="009439DE"/>
    <w:rsid w:val="009567D0"/>
    <w:rsid w:val="009764D8"/>
    <w:rsid w:val="00997149"/>
    <w:rsid w:val="009C05A5"/>
    <w:rsid w:val="009E256F"/>
    <w:rsid w:val="009E6B82"/>
    <w:rsid w:val="00A1330B"/>
    <w:rsid w:val="00A17DFF"/>
    <w:rsid w:val="00A5439F"/>
    <w:rsid w:val="00A560D2"/>
    <w:rsid w:val="00A71C1B"/>
    <w:rsid w:val="00AB12EC"/>
    <w:rsid w:val="00AB2414"/>
    <w:rsid w:val="00AB5A89"/>
    <w:rsid w:val="00AC0324"/>
    <w:rsid w:val="00AD50B2"/>
    <w:rsid w:val="00AD62F0"/>
    <w:rsid w:val="00AE5232"/>
    <w:rsid w:val="00B07DA8"/>
    <w:rsid w:val="00B16915"/>
    <w:rsid w:val="00B56260"/>
    <w:rsid w:val="00B806AA"/>
    <w:rsid w:val="00BA2965"/>
    <w:rsid w:val="00BA5CAB"/>
    <w:rsid w:val="00BB3439"/>
    <w:rsid w:val="00BC325A"/>
    <w:rsid w:val="00C203E3"/>
    <w:rsid w:val="00C2727C"/>
    <w:rsid w:val="00C46D2F"/>
    <w:rsid w:val="00C50F72"/>
    <w:rsid w:val="00C67EF3"/>
    <w:rsid w:val="00C82E45"/>
    <w:rsid w:val="00C905FF"/>
    <w:rsid w:val="00C91553"/>
    <w:rsid w:val="00CB580C"/>
    <w:rsid w:val="00CC2525"/>
    <w:rsid w:val="00CC4326"/>
    <w:rsid w:val="00CE7036"/>
    <w:rsid w:val="00CF28E0"/>
    <w:rsid w:val="00CF4129"/>
    <w:rsid w:val="00D00102"/>
    <w:rsid w:val="00D0442D"/>
    <w:rsid w:val="00D13239"/>
    <w:rsid w:val="00D16DDF"/>
    <w:rsid w:val="00D26A1A"/>
    <w:rsid w:val="00D26E78"/>
    <w:rsid w:val="00D33D54"/>
    <w:rsid w:val="00D4035A"/>
    <w:rsid w:val="00D40ED6"/>
    <w:rsid w:val="00D47446"/>
    <w:rsid w:val="00D47AD1"/>
    <w:rsid w:val="00D73B0B"/>
    <w:rsid w:val="00D7486F"/>
    <w:rsid w:val="00D875B0"/>
    <w:rsid w:val="00DA703C"/>
    <w:rsid w:val="00DC0868"/>
    <w:rsid w:val="00DE3006"/>
    <w:rsid w:val="00E127B1"/>
    <w:rsid w:val="00E14E33"/>
    <w:rsid w:val="00E207D6"/>
    <w:rsid w:val="00E4248E"/>
    <w:rsid w:val="00E46328"/>
    <w:rsid w:val="00EA68A3"/>
    <w:rsid w:val="00EC0B51"/>
    <w:rsid w:val="00EC1DBE"/>
    <w:rsid w:val="00EC37DB"/>
    <w:rsid w:val="00EC5552"/>
    <w:rsid w:val="00EF134A"/>
    <w:rsid w:val="00EF4692"/>
    <w:rsid w:val="00F21EA9"/>
    <w:rsid w:val="00F75599"/>
    <w:rsid w:val="00F92039"/>
    <w:rsid w:val="00FC1BD5"/>
    <w:rsid w:val="00F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E05E67-ED17-40DC-97D3-68887FE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customStyle="1" w:styleId="1">
    <w:name w:val="1正文"/>
    <w:link w:val="1Char"/>
    <w:qFormat/>
    <w:rsid w:val="00714F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560" w:lineRule="exact"/>
      <w:ind w:firstLine="200"/>
      <w:jc w:val="both"/>
    </w:pPr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character" w:customStyle="1" w:styleId="1Char">
    <w:name w:val="1正文 Char"/>
    <w:basedOn w:val="a0"/>
    <w:link w:val="1"/>
    <w:rsid w:val="00714F9F"/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table" w:styleId="a5">
    <w:name w:val="Table Grid"/>
    <w:basedOn w:val="a1"/>
    <w:uiPriority w:val="59"/>
    <w:rsid w:val="00714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624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4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YAN-YAN</cp:lastModifiedBy>
  <cp:revision>6</cp:revision>
  <cp:lastPrinted>2017-02-15T05:59:00Z</cp:lastPrinted>
  <dcterms:created xsi:type="dcterms:W3CDTF">2019-08-08T07:45:00Z</dcterms:created>
  <dcterms:modified xsi:type="dcterms:W3CDTF">2020-07-09T05:30:00Z</dcterms:modified>
</cp:coreProperties>
</file>